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520" w:rsidRPr="00432520" w:rsidRDefault="00432520" w:rsidP="004325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2520">
        <w:rPr>
          <w:rFonts w:ascii="Times New Roman" w:eastAsia="Calibri" w:hAnsi="Times New Roman" w:cs="Times New Roman"/>
          <w:sz w:val="28"/>
          <w:szCs w:val="28"/>
        </w:rPr>
        <w:t>СОВЕТ МУНИЦИПАЛЬНОГО ОБРАЗОВАНИЯ</w:t>
      </w:r>
    </w:p>
    <w:p w:rsidR="00432520" w:rsidRPr="00432520" w:rsidRDefault="00432520" w:rsidP="004325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2520">
        <w:rPr>
          <w:rFonts w:ascii="Times New Roman" w:eastAsia="Calibri" w:hAnsi="Times New Roman" w:cs="Times New Roman"/>
          <w:sz w:val="28"/>
          <w:szCs w:val="28"/>
        </w:rPr>
        <w:t xml:space="preserve">«СЕЛЬСКОЕ ПОСЕЛЕНИЕ МАРФИНСКИЙ СЕЛЬСОВЕТ </w:t>
      </w:r>
    </w:p>
    <w:p w:rsidR="00432520" w:rsidRPr="00432520" w:rsidRDefault="00432520" w:rsidP="004325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2520">
        <w:rPr>
          <w:rFonts w:ascii="Times New Roman" w:eastAsia="Calibri" w:hAnsi="Times New Roman" w:cs="Times New Roman"/>
          <w:sz w:val="28"/>
          <w:szCs w:val="28"/>
        </w:rPr>
        <w:t xml:space="preserve">ВОЛОДАРСКОГО МУНИЦИПАЛЬНОГО РАЙОНА </w:t>
      </w:r>
    </w:p>
    <w:p w:rsidR="00432520" w:rsidRPr="00432520" w:rsidRDefault="00432520" w:rsidP="004325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2520">
        <w:rPr>
          <w:rFonts w:ascii="Times New Roman" w:eastAsia="Calibri" w:hAnsi="Times New Roman" w:cs="Times New Roman"/>
          <w:sz w:val="28"/>
          <w:szCs w:val="28"/>
        </w:rPr>
        <w:t>АСТРАХАНСКОЙ ОБЛАСТИ»</w:t>
      </w:r>
    </w:p>
    <w:p w:rsidR="00432520" w:rsidRPr="00432520" w:rsidRDefault="00432520" w:rsidP="004325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2520" w:rsidRPr="00432520" w:rsidRDefault="00432520" w:rsidP="004325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2520">
        <w:rPr>
          <w:rFonts w:ascii="Times New Roman" w:eastAsia="Calibri" w:hAnsi="Times New Roman" w:cs="Times New Roman"/>
          <w:sz w:val="28"/>
          <w:szCs w:val="28"/>
        </w:rPr>
        <w:t>РЕШЕНИЕ</w:t>
      </w:r>
    </w:p>
    <w:p w:rsidR="00432520" w:rsidRPr="00432520" w:rsidRDefault="00432520" w:rsidP="004325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1F0B" w:rsidRPr="00D20E2C" w:rsidRDefault="00502D96" w:rsidP="00D20E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29.05.</w:t>
      </w:r>
      <w:r>
        <w:rPr>
          <w:rFonts w:ascii="Times New Roman" w:hAnsi="Times New Roman" w:cs="Times New Roman"/>
          <w:spacing w:val="7"/>
          <w:sz w:val="24"/>
          <w:szCs w:val="24"/>
        </w:rPr>
        <w:t>2026</w:t>
      </w:r>
      <w:r w:rsidR="00731F0B" w:rsidRPr="003A5D12">
        <w:rPr>
          <w:rFonts w:ascii="Times New Roman" w:hAnsi="Times New Roman" w:cs="Times New Roman"/>
          <w:spacing w:val="7"/>
          <w:sz w:val="24"/>
          <w:szCs w:val="24"/>
        </w:rPr>
        <w:t xml:space="preserve"> г.                                                          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                                    </w:t>
      </w:r>
      <w:r w:rsidR="00731F0B" w:rsidRPr="003A5D1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731F0B" w:rsidRPr="003A5D1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4</w:t>
      </w:r>
    </w:p>
    <w:p w:rsidR="00731F0B" w:rsidRPr="003A5D12" w:rsidRDefault="00731F0B" w:rsidP="00D20E2C">
      <w:pPr>
        <w:widowControl w:val="0"/>
        <w:autoSpaceDE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bCs/>
          <w:sz w:val="24"/>
          <w:szCs w:val="24"/>
        </w:rPr>
        <w:t xml:space="preserve">Об утверждении Положения о </w:t>
      </w:r>
      <w:r w:rsidRPr="003A5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ежемесячной доплате к пенсии лицам, замещавшим муниципальные должности </w:t>
      </w:r>
      <w:r w:rsidRPr="003A5D1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432520">
        <w:rPr>
          <w:rFonts w:ascii="Times New Roman" w:hAnsi="Times New Roman" w:cs="Times New Roman"/>
          <w:bCs/>
          <w:sz w:val="24"/>
          <w:szCs w:val="24"/>
        </w:rPr>
        <w:t>муниципаль</w:t>
      </w:r>
      <w:bookmarkStart w:id="0" w:name="_GoBack"/>
      <w:bookmarkEnd w:id="0"/>
      <w:r w:rsidR="00432520">
        <w:rPr>
          <w:rFonts w:ascii="Times New Roman" w:hAnsi="Times New Roman" w:cs="Times New Roman"/>
          <w:bCs/>
          <w:sz w:val="24"/>
          <w:szCs w:val="24"/>
        </w:rPr>
        <w:t xml:space="preserve">ном образовании </w:t>
      </w:r>
      <w:r w:rsidR="00432520" w:rsidRPr="00432520">
        <w:rPr>
          <w:rFonts w:ascii="Times New Roman" w:eastAsia="Calibri" w:hAnsi="Times New Roman" w:cs="Times New Roman"/>
          <w:sz w:val="24"/>
          <w:szCs w:val="24"/>
        </w:rPr>
        <w:t>«Сельское поселение Марфинский сельсовет Володарского муниципального района Астраханской области»</w:t>
      </w:r>
      <w:r w:rsidR="004325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5D12">
        <w:rPr>
          <w:rFonts w:ascii="Times New Roman" w:hAnsi="Times New Roman" w:cs="Times New Roman"/>
          <w:iCs/>
          <w:kern w:val="1"/>
          <w:sz w:val="24"/>
          <w:szCs w:val="24"/>
        </w:rPr>
        <w:t>осуществлявшим свои полномочия на постоянной основе</w:t>
      </w:r>
    </w:p>
    <w:p w:rsidR="00432520" w:rsidRPr="00432520" w:rsidRDefault="00731F0B" w:rsidP="00D20E2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15.12.2001 № 166-ФЗ «О государственном пенсионом обеспечении в Российской Федерации», </w:t>
      </w:r>
      <w:r w:rsidRPr="003A5D12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Федеральным законом от 28.12.2013 № 400-ФЗ «О страховых пенсиях», </w:t>
      </w:r>
      <w:r w:rsidR="00586DD2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Федеральным законом </w:t>
      </w:r>
      <w:r w:rsidRPr="003A5D12">
        <w:rPr>
          <w:rFonts w:ascii="Times New Roman" w:hAnsi="Times New Roman" w:cs="Times New Roman"/>
          <w:sz w:val="24"/>
          <w:szCs w:val="24"/>
          <w:lang w:eastAsia="ru-RU"/>
        </w:rPr>
        <w:t xml:space="preserve"> «О занятости населения в Российской Федерации», </w:t>
      </w:r>
      <w:r w:rsidRPr="003A5D12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Законом Астраханской области от 31 июля 2008 г. N 54/2008-ОЗ 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самоуправления"</w:t>
      </w:r>
      <w:r w:rsidRPr="003A5D1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A5D12">
        <w:rPr>
          <w:rFonts w:ascii="Times New Roman" w:hAnsi="Times New Roman" w:cs="Times New Roman"/>
          <w:sz w:val="24"/>
          <w:szCs w:val="24"/>
        </w:rPr>
        <w:t>и Уставом</w:t>
      </w:r>
      <w:r w:rsidR="0043252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3A5D12">
        <w:rPr>
          <w:rFonts w:ascii="Times New Roman" w:hAnsi="Times New Roman" w:cs="Times New Roman"/>
          <w:sz w:val="24"/>
          <w:szCs w:val="24"/>
        </w:rPr>
        <w:t xml:space="preserve"> </w:t>
      </w:r>
      <w:r w:rsidR="00432520" w:rsidRPr="00432520">
        <w:rPr>
          <w:rFonts w:ascii="Times New Roman" w:eastAsia="Calibri" w:hAnsi="Times New Roman" w:cs="Times New Roman"/>
          <w:sz w:val="24"/>
          <w:szCs w:val="24"/>
        </w:rPr>
        <w:t>«Сельское поселение Марфинский сельсовет Володарского муниципального района Астраханской области»</w:t>
      </w:r>
      <w:r w:rsidRPr="003A5D12">
        <w:rPr>
          <w:rFonts w:ascii="Times New Roman" w:hAnsi="Times New Roman" w:cs="Times New Roman"/>
          <w:sz w:val="24"/>
          <w:szCs w:val="24"/>
        </w:rPr>
        <w:t xml:space="preserve">,  Совет депутатов  </w:t>
      </w:r>
      <w:r w:rsidR="00432520" w:rsidRPr="00432520">
        <w:rPr>
          <w:rFonts w:ascii="Times New Roman" w:eastAsia="Calibri" w:hAnsi="Times New Roman" w:cs="Times New Roman"/>
          <w:sz w:val="24"/>
          <w:szCs w:val="24"/>
        </w:rPr>
        <w:t>«Сельское поселение Марфинский сельсовет Володарского муниципального района Астраханской области»</w:t>
      </w:r>
    </w:p>
    <w:p w:rsidR="00731F0B" w:rsidRPr="003A5D12" w:rsidRDefault="00731F0B" w:rsidP="00791391">
      <w:pPr>
        <w:widowControl w:val="0"/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>РЕШИЛ:</w:t>
      </w:r>
    </w:p>
    <w:p w:rsidR="00731F0B" w:rsidRPr="003A5D12" w:rsidRDefault="00731F0B" w:rsidP="00791391">
      <w:pPr>
        <w:pStyle w:val="a4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5D12">
        <w:rPr>
          <w:rFonts w:ascii="Times New Roman" w:hAnsi="Times New Roman" w:cs="Times New Roman"/>
          <w:bCs/>
          <w:sz w:val="24"/>
          <w:szCs w:val="24"/>
        </w:rPr>
        <w:t xml:space="preserve">Утвердить Положение о </w:t>
      </w:r>
      <w:r w:rsidRPr="003A5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ежемесячной доплате к пенсии лицам, замещавшим муниципальные должности </w:t>
      </w:r>
      <w:r w:rsidRPr="003A5D1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432520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</w:t>
      </w:r>
      <w:r w:rsidR="00432520" w:rsidRPr="00432520">
        <w:rPr>
          <w:rFonts w:ascii="Times New Roman" w:eastAsia="Calibri" w:hAnsi="Times New Roman" w:cs="Times New Roman"/>
          <w:sz w:val="24"/>
          <w:szCs w:val="24"/>
        </w:rPr>
        <w:t>«Сельское поселение Марфинский сельсовет Володарского муниципального района Астраханской области»</w:t>
      </w:r>
      <w:r w:rsidR="004325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5D12">
        <w:rPr>
          <w:rFonts w:ascii="Times New Roman" w:hAnsi="Times New Roman" w:cs="Times New Roman"/>
          <w:iCs/>
          <w:kern w:val="1"/>
          <w:sz w:val="24"/>
          <w:szCs w:val="24"/>
        </w:rPr>
        <w:t>осуществлявшим свои полномочия на постоянной основе.</w:t>
      </w:r>
    </w:p>
    <w:p w:rsidR="00791391" w:rsidRPr="00791391" w:rsidRDefault="00791391" w:rsidP="00791391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391">
        <w:rPr>
          <w:rStyle w:val="FontStyle189"/>
          <w:rFonts w:cs="Times New Roman"/>
          <w:sz w:val="24"/>
          <w:szCs w:val="24"/>
        </w:rPr>
        <w:t xml:space="preserve">Признать </w:t>
      </w:r>
      <w:r>
        <w:rPr>
          <w:rStyle w:val="FontStyle189"/>
          <w:rFonts w:cs="Times New Roman"/>
          <w:sz w:val="24"/>
          <w:szCs w:val="24"/>
        </w:rPr>
        <w:t>утратившим силу Решение Совета «</w:t>
      </w:r>
      <w:r w:rsidRPr="00791391">
        <w:rPr>
          <w:rStyle w:val="FontStyle189"/>
          <w:rFonts w:cs="Times New Roman"/>
          <w:sz w:val="24"/>
          <w:szCs w:val="24"/>
        </w:rPr>
        <w:t>Положение о</w:t>
      </w:r>
      <w:r w:rsidRPr="00791391">
        <w:rPr>
          <w:rFonts w:ascii="Times New Roman" w:hAnsi="Times New Roman" w:cs="Times New Roman"/>
          <w:color w:val="000000"/>
          <w:sz w:val="24"/>
          <w:szCs w:val="24"/>
        </w:rPr>
        <w:t xml:space="preserve"> пенсионном обеспечении лиц, осуществлявших полномочия выборного должностного лица органа местного  самоуправления и лиц, замещавших должности муниципальной службы в администрации муниципального образования «</w:t>
      </w:r>
      <w:r w:rsidRPr="00791391">
        <w:rPr>
          <w:rStyle w:val="FontStyle189"/>
          <w:rFonts w:cs="Times New Roman"/>
          <w:sz w:val="24"/>
          <w:szCs w:val="24"/>
        </w:rPr>
        <w:t>Марфинский сельсовет</w:t>
      </w:r>
      <w:r w:rsidRPr="00791391">
        <w:rPr>
          <w:rFonts w:ascii="Times New Roman" w:hAnsi="Times New Roman" w:cs="Times New Roman"/>
          <w:color w:val="000000"/>
          <w:sz w:val="24"/>
          <w:szCs w:val="24"/>
        </w:rPr>
        <w:t xml:space="preserve">» от 12.10.2016 г. № 12. </w:t>
      </w:r>
    </w:p>
    <w:p w:rsidR="00E110F7" w:rsidRPr="00E110F7" w:rsidRDefault="00E110F7" w:rsidP="00791391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 его официального опубликования (обнародования).</w:t>
      </w:r>
    </w:p>
    <w:p w:rsidR="00731F0B" w:rsidRPr="00432520" w:rsidRDefault="00731F0B" w:rsidP="00791391">
      <w:pPr>
        <w:pStyle w:val="ConsPlusNormal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2520">
        <w:rPr>
          <w:rFonts w:ascii="Times New Roman" w:hAnsi="Times New Roman" w:cs="Times New Roman"/>
          <w:sz w:val="24"/>
          <w:szCs w:val="24"/>
        </w:rPr>
        <w:t>Контроль за исполне</w:t>
      </w:r>
      <w:r w:rsidR="007D1EDA">
        <w:rPr>
          <w:rFonts w:ascii="Times New Roman" w:hAnsi="Times New Roman" w:cs="Times New Roman"/>
          <w:sz w:val="24"/>
          <w:szCs w:val="24"/>
        </w:rPr>
        <w:t>нием решения возложить на главу</w:t>
      </w:r>
      <w:r w:rsidRPr="00432520">
        <w:rPr>
          <w:rFonts w:ascii="Times New Roman" w:hAnsi="Times New Roman" w:cs="Times New Roman"/>
          <w:sz w:val="24"/>
          <w:szCs w:val="24"/>
        </w:rPr>
        <w:t xml:space="preserve"> </w:t>
      </w:r>
      <w:r w:rsidR="00432520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  <w:r w:rsidR="00432520" w:rsidRPr="00432520">
        <w:rPr>
          <w:rFonts w:ascii="Times New Roman" w:eastAsia="Calibri" w:hAnsi="Times New Roman" w:cs="Times New Roman"/>
          <w:sz w:val="24"/>
          <w:szCs w:val="24"/>
        </w:rPr>
        <w:t>«Сельское поселение Марфинский сельсовет Володарского муниципального района Астраханской области»</w:t>
      </w:r>
      <w:r w:rsidR="007D1ED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32520" w:rsidRDefault="00432520" w:rsidP="00E110F7">
      <w:pPr>
        <w:pStyle w:val="a4"/>
        <w:widowControl w:val="0"/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0E2C" w:rsidRDefault="00D20E2C" w:rsidP="00D20E2C">
      <w:pPr>
        <w:widowControl w:val="0"/>
        <w:tabs>
          <w:tab w:val="left" w:pos="298"/>
          <w:tab w:val="left" w:pos="7448"/>
        </w:tabs>
        <w:spacing w:after="0" w:line="240" w:lineRule="auto"/>
        <w:ind w:left="20" w:right="20" w:firstLine="1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D20E2C" w:rsidRDefault="00D20E2C" w:rsidP="00D20E2C">
      <w:pPr>
        <w:widowControl w:val="0"/>
        <w:tabs>
          <w:tab w:val="left" w:pos="298"/>
          <w:tab w:val="left" w:pos="7448"/>
        </w:tabs>
        <w:spacing w:after="0" w:line="240" w:lineRule="auto"/>
        <w:ind w:left="20" w:right="20" w:firstLine="1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«Сельское поселение Марфинский сельсовет</w:t>
      </w:r>
    </w:p>
    <w:p w:rsidR="00D20E2C" w:rsidRDefault="00D20E2C" w:rsidP="00D20E2C">
      <w:pPr>
        <w:widowControl w:val="0"/>
        <w:tabs>
          <w:tab w:val="left" w:pos="298"/>
          <w:tab w:val="left" w:pos="7448"/>
        </w:tabs>
        <w:spacing w:after="0" w:line="240" w:lineRule="auto"/>
        <w:ind w:left="20" w:right="20" w:firstLine="1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Володарского муниципального района</w:t>
      </w:r>
    </w:p>
    <w:p w:rsidR="00D20E2C" w:rsidRPr="00AB0AEF" w:rsidRDefault="00D20E2C" w:rsidP="00791391">
      <w:pPr>
        <w:widowControl w:val="0"/>
        <w:tabs>
          <w:tab w:val="left" w:pos="298"/>
          <w:tab w:val="left" w:pos="7448"/>
        </w:tabs>
        <w:spacing w:after="0" w:line="240" w:lineRule="auto"/>
        <w:ind w:left="20" w:right="20" w:firstLine="1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Астраханской области»                                                                                  </w:t>
      </w:r>
      <w:r w:rsidRPr="00AB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М.П. Левченко</w:t>
      </w:r>
    </w:p>
    <w:p w:rsidR="00791391" w:rsidRDefault="00791391" w:rsidP="00D20E2C">
      <w:pPr>
        <w:widowControl w:val="0"/>
        <w:tabs>
          <w:tab w:val="left" w:pos="298"/>
          <w:tab w:val="left" w:pos="7448"/>
        </w:tabs>
        <w:spacing w:after="0" w:line="240" w:lineRule="auto"/>
        <w:ind w:left="20" w:right="20" w:firstLine="1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E2C" w:rsidRDefault="00D20E2C" w:rsidP="00D20E2C">
      <w:pPr>
        <w:widowControl w:val="0"/>
        <w:tabs>
          <w:tab w:val="left" w:pos="298"/>
          <w:tab w:val="left" w:pos="7448"/>
        </w:tabs>
        <w:spacing w:after="0" w:line="240" w:lineRule="auto"/>
        <w:ind w:left="20" w:right="20" w:firstLine="1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муниципального образования </w:t>
      </w:r>
    </w:p>
    <w:p w:rsidR="00D20E2C" w:rsidRDefault="00D20E2C" w:rsidP="00D20E2C">
      <w:pPr>
        <w:widowControl w:val="0"/>
        <w:tabs>
          <w:tab w:val="left" w:pos="298"/>
          <w:tab w:val="left" w:pos="7448"/>
        </w:tabs>
        <w:spacing w:after="0" w:line="240" w:lineRule="auto"/>
        <w:ind w:left="20" w:right="20" w:firstLine="1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«Сельское поселение Марфинский сельсовет</w:t>
      </w:r>
    </w:p>
    <w:p w:rsidR="00D20E2C" w:rsidRDefault="00D20E2C" w:rsidP="00D20E2C">
      <w:pPr>
        <w:widowControl w:val="0"/>
        <w:tabs>
          <w:tab w:val="left" w:pos="298"/>
          <w:tab w:val="left" w:pos="7448"/>
        </w:tabs>
        <w:spacing w:after="0" w:line="240" w:lineRule="auto"/>
        <w:ind w:left="20" w:right="20" w:firstLine="1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Володарского муниципального района</w:t>
      </w:r>
    </w:p>
    <w:p w:rsidR="00E110F7" w:rsidRPr="00E110F7" w:rsidRDefault="00D20E2C" w:rsidP="00791391">
      <w:pPr>
        <w:widowControl w:val="0"/>
        <w:tabs>
          <w:tab w:val="left" w:pos="298"/>
          <w:tab w:val="left" w:pos="5230"/>
          <w:tab w:val="left" w:pos="5677"/>
        </w:tabs>
        <w:spacing w:after="0" w:line="240" w:lineRule="auto"/>
        <w:ind w:left="20" w:right="20" w:firstLine="1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Астраханской области»</w:t>
      </w:r>
      <w:r w:rsidRPr="00AB0A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B0A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Н.В. Борисова</w:t>
      </w:r>
    </w:p>
    <w:p w:rsidR="00731F0B" w:rsidRPr="003A5D12" w:rsidRDefault="00731F0B" w:rsidP="00731F0B">
      <w:pPr>
        <w:widowControl w:val="0"/>
        <w:autoSpaceDE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5D12">
        <w:rPr>
          <w:rFonts w:ascii="Times New Roman" w:hAnsi="Times New Roman" w:cs="Times New Roman"/>
          <w:bCs/>
          <w:sz w:val="24"/>
          <w:szCs w:val="24"/>
        </w:rPr>
        <w:lastRenderedPageBreak/>
        <w:t>Положение</w:t>
      </w:r>
    </w:p>
    <w:p w:rsidR="00731F0B" w:rsidRPr="003A5D12" w:rsidRDefault="00731F0B" w:rsidP="00731F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A5D12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Pr="003A5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ежемесячной доплате к пенсии лицам, замещавшим муниципальные должности </w:t>
      </w:r>
      <w:r w:rsidRPr="003A5D1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7D1EDA" w:rsidRPr="007D1EDA">
        <w:rPr>
          <w:rFonts w:ascii="Times New Roman" w:hAnsi="Times New Roman" w:cs="Times New Roman"/>
          <w:i/>
          <w:iCs/>
          <w:color w:val="FF0000"/>
          <w:kern w:val="1"/>
          <w:sz w:val="24"/>
          <w:szCs w:val="24"/>
        </w:rPr>
        <w:tab/>
      </w:r>
      <w:r w:rsidR="007D1EDA" w:rsidRPr="007D1EDA">
        <w:rPr>
          <w:rFonts w:ascii="Times New Roman" w:hAnsi="Times New Roman" w:cs="Times New Roman"/>
          <w:iCs/>
          <w:kern w:val="1"/>
          <w:sz w:val="24"/>
          <w:szCs w:val="24"/>
        </w:rPr>
        <w:t>администрации муниципального образования «Сельское поселение Марфинский сельсовет Володарского муниципального района Астраханской области»</w:t>
      </w:r>
      <w:r w:rsidRPr="003A5D12">
        <w:rPr>
          <w:rFonts w:ascii="Times New Roman" w:hAnsi="Times New Roman" w:cs="Times New Roman"/>
          <w:iCs/>
          <w:kern w:val="1"/>
          <w:sz w:val="24"/>
          <w:szCs w:val="24"/>
        </w:rPr>
        <w:t>, осуществлявшим свои полномочия на постоянной основе</w:t>
      </w:r>
      <w:r w:rsidRPr="003A5D1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31F0B" w:rsidRPr="003A5D12" w:rsidRDefault="00731F0B" w:rsidP="00502D9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5D12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3A5D12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Настоящее Положение определяет порядок установления и выплаты ежемесячной доплаты к страховой пенсии по старости (инвалидности), к пенсии, досрочно назначенной в соответствии с </w:t>
      </w:r>
      <w:r w:rsidR="00586DD2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Федеральным законом </w:t>
      </w:r>
      <w:r w:rsidR="00586DD2" w:rsidRPr="003A5D12">
        <w:rPr>
          <w:rFonts w:ascii="Times New Roman" w:hAnsi="Times New Roman" w:cs="Times New Roman"/>
          <w:sz w:val="24"/>
          <w:szCs w:val="24"/>
          <w:lang w:eastAsia="ru-RU"/>
        </w:rPr>
        <w:t xml:space="preserve"> «О занятости населения в Российской Федерации»</w:t>
      </w:r>
      <w:r w:rsidRPr="003A5D12">
        <w:rPr>
          <w:rFonts w:ascii="Times New Roman" w:hAnsi="Times New Roman" w:cs="Times New Roman"/>
          <w:sz w:val="24"/>
          <w:szCs w:val="24"/>
          <w:shd w:val="clear" w:color="auto" w:fill="FFFFFF"/>
        </w:rPr>
        <w:t>, назначенной в соответствии с </w:t>
      </w:r>
      <w:hyperlink r:id="rId7" w:anchor="/document/12125146/entry/0" w:history="1">
        <w:r w:rsidRPr="003A5D1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Федеральным законом</w:t>
        </w:r>
      </w:hyperlink>
      <w:r w:rsidRPr="003A5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"О страховых пенсиях" (далее именуется - ежемесячная доплата к страховой пенсии по старости (инвалидности), к пенсии, досрочно назначенной в соответствии с </w:t>
      </w:r>
      <w:r w:rsidR="00586DD2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Федеральным законом </w:t>
      </w:r>
      <w:r w:rsidR="00586DD2" w:rsidRPr="003A5D12">
        <w:rPr>
          <w:rFonts w:ascii="Times New Roman" w:hAnsi="Times New Roman" w:cs="Times New Roman"/>
          <w:sz w:val="24"/>
          <w:szCs w:val="24"/>
          <w:lang w:eastAsia="ru-RU"/>
        </w:rPr>
        <w:t xml:space="preserve"> «О занятости населения в Российской Федерации»</w:t>
      </w:r>
      <w:r w:rsidRPr="003A5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лицам, замещавшим муниципальные должности </w:t>
      </w:r>
      <w:r w:rsidR="007D1EDA">
        <w:rPr>
          <w:rFonts w:ascii="Times New Roman" w:hAnsi="Times New Roman" w:cs="Times New Roman"/>
          <w:bCs/>
          <w:sz w:val="24"/>
          <w:szCs w:val="24"/>
        </w:rPr>
        <w:t>в администрации</w:t>
      </w:r>
      <w:r w:rsidR="007D1EDA" w:rsidRPr="003A5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1EDA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  <w:r w:rsidR="007D1EDA" w:rsidRPr="00432520">
        <w:rPr>
          <w:rFonts w:ascii="Times New Roman" w:eastAsia="Calibri" w:hAnsi="Times New Roman" w:cs="Times New Roman"/>
          <w:sz w:val="24"/>
          <w:szCs w:val="24"/>
        </w:rPr>
        <w:t>«Сельское поселение Марфинский сельсовет Володарского муниципального района Астраханской области»</w:t>
      </w:r>
      <w:r w:rsidRPr="003A5D12">
        <w:rPr>
          <w:rFonts w:ascii="Times New Roman" w:hAnsi="Times New Roman" w:cs="Times New Roman"/>
          <w:iCs/>
          <w:kern w:val="1"/>
          <w:sz w:val="24"/>
          <w:szCs w:val="24"/>
        </w:rPr>
        <w:t>, осуществлявшим свои полномочия на постоянной основе</w:t>
      </w:r>
      <w:r w:rsidRPr="003A5D1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(далее – муниципальные должности) </w:t>
      </w:r>
      <w:r w:rsidRPr="003A5D12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со </w:t>
      </w:r>
      <w:hyperlink r:id="rId8" w:anchor="/document/9123518/entry/10" w:history="1">
        <w:r w:rsidRPr="003A5D1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10</w:t>
        </w:r>
      </w:hyperlink>
      <w:r w:rsidRPr="003A5D12">
        <w:rPr>
          <w:rFonts w:ascii="Times New Roman" w:hAnsi="Times New Roman" w:cs="Times New Roman"/>
          <w:sz w:val="24"/>
          <w:szCs w:val="24"/>
          <w:shd w:val="clear" w:color="auto" w:fill="FFFFFF"/>
        </w:rPr>
        <w:t> Закона Астраханской области от 31.07.2008 N 54/2008-ОЗ 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самоуправления".</w:t>
      </w:r>
    </w:p>
    <w:p w:rsidR="00731F0B" w:rsidRPr="003A5D12" w:rsidRDefault="00731F0B" w:rsidP="00731F0B">
      <w:pPr>
        <w:pStyle w:val="s1"/>
        <w:shd w:val="clear" w:color="auto" w:fill="FFFFFF"/>
        <w:jc w:val="both"/>
      </w:pPr>
      <w:r w:rsidRPr="003A5D12">
        <w:t>2. Ежемесячная доплата к страховой пенсии по старости (инвалидности), к пенсии, досрочно назначенной в соответствии с </w:t>
      </w:r>
      <w:r w:rsidR="00586DD2">
        <w:t xml:space="preserve">Федеральным законом </w:t>
      </w:r>
      <w:r w:rsidR="00586DD2" w:rsidRPr="003A5D12">
        <w:t xml:space="preserve"> «О занятости населения в Российской Федерации»</w:t>
      </w:r>
      <w:r w:rsidRPr="003A5D12">
        <w:t>, устанавливается за счет средств местного бюджета лицам, замещавшим муниципальные должности на постоянной основе не менее одного года и в этот период достигшим пенсионного возраста или потерявшим трудоспособность, за исключением указанных лиц, полномочия которых были прекращены по основаниям, предусмотренным </w:t>
      </w:r>
      <w:hyperlink r:id="rId9" w:anchor="/document/186367/entry/351606" w:history="1">
        <w:r w:rsidRPr="003A5D12">
          <w:rPr>
            <w:rStyle w:val="a3"/>
            <w:color w:val="auto"/>
            <w:u w:val="none"/>
          </w:rPr>
          <w:t>абзацем седьмым части 16 статьи 35</w:t>
        </w:r>
      </w:hyperlink>
      <w:r w:rsidRPr="003A5D12">
        <w:t>, </w:t>
      </w:r>
      <w:hyperlink r:id="rId10" w:anchor="/document/186367/entry/360621" w:history="1">
        <w:r w:rsidRPr="003A5D12">
          <w:rPr>
            <w:rStyle w:val="a3"/>
            <w:color w:val="auto"/>
            <w:u w:val="none"/>
          </w:rPr>
          <w:t>пунктами 2.1</w:t>
        </w:r>
      </w:hyperlink>
      <w:r w:rsidRPr="003A5D12">
        <w:t>, </w:t>
      </w:r>
      <w:hyperlink r:id="rId11" w:anchor="/document/186367/entry/360603" w:history="1">
        <w:r w:rsidRPr="003A5D12">
          <w:rPr>
            <w:rStyle w:val="a3"/>
            <w:color w:val="auto"/>
            <w:u w:val="none"/>
          </w:rPr>
          <w:t>3</w:t>
        </w:r>
      </w:hyperlink>
      <w:r w:rsidRPr="003A5D12">
        <w:t>, </w:t>
      </w:r>
      <w:hyperlink r:id="rId12" w:anchor="/document/186367/entry/360606" w:history="1">
        <w:r w:rsidRPr="003A5D12">
          <w:rPr>
            <w:rStyle w:val="a3"/>
            <w:color w:val="auto"/>
            <w:u w:val="none"/>
          </w:rPr>
          <w:t>6-9 части 6</w:t>
        </w:r>
      </w:hyperlink>
      <w:r w:rsidRPr="003A5D12">
        <w:t xml:space="preserve">  </w:t>
      </w:r>
      <w:hyperlink r:id="rId13" w:anchor="/document/186367/entry/36061" w:history="1">
        <w:r w:rsidRPr="003A5D12">
          <w:rPr>
            <w:rStyle w:val="a3"/>
            <w:color w:val="auto"/>
            <w:u w:val="none"/>
          </w:rPr>
          <w:t>статьи 36</w:t>
        </w:r>
      </w:hyperlink>
      <w:r w:rsidRPr="003A5D12">
        <w:t>, </w:t>
      </w:r>
      <w:hyperlink r:id="rId14" w:anchor="/document/186367/entry/4071" w:history="1">
        <w:r w:rsidRPr="003A5D12">
          <w:rPr>
            <w:rStyle w:val="a3"/>
            <w:color w:val="auto"/>
            <w:u w:val="none"/>
          </w:rPr>
          <w:t>частью 7.1</w:t>
        </w:r>
      </w:hyperlink>
      <w:r w:rsidRPr="003A5D12">
        <w:t>, </w:t>
      </w:r>
      <w:hyperlink r:id="rId15" w:anchor="/document/186367/entry/401005" w:history="1">
        <w:r w:rsidRPr="003A5D12">
          <w:rPr>
            <w:rStyle w:val="a3"/>
            <w:color w:val="auto"/>
            <w:u w:val="none"/>
          </w:rPr>
          <w:t>пунктами 5-8 части 10</w:t>
        </w:r>
      </w:hyperlink>
      <w:r w:rsidRPr="003A5D12">
        <w:t>, </w:t>
      </w:r>
      <w:hyperlink r:id="rId16" w:anchor="/document/186367/entry/40101" w:history="1">
        <w:r w:rsidRPr="003A5D12">
          <w:rPr>
            <w:rStyle w:val="a3"/>
            <w:color w:val="auto"/>
            <w:u w:val="none"/>
          </w:rPr>
          <w:t>частью 10.1 статьи 40</w:t>
        </w:r>
      </w:hyperlink>
      <w:r w:rsidRPr="003A5D12">
        <w:t>, </w:t>
      </w:r>
      <w:hyperlink r:id="rId17" w:anchor="/document/186367/entry/7301" w:history="1">
        <w:r w:rsidRPr="003A5D12">
          <w:rPr>
            <w:rStyle w:val="a3"/>
            <w:color w:val="auto"/>
            <w:u w:val="none"/>
          </w:rPr>
          <w:t>частями 1</w:t>
        </w:r>
      </w:hyperlink>
      <w:r w:rsidRPr="003A5D12">
        <w:t> и </w:t>
      </w:r>
      <w:hyperlink r:id="rId18" w:anchor="/document/186367/entry/7302" w:history="1">
        <w:r w:rsidRPr="003A5D12">
          <w:rPr>
            <w:rStyle w:val="a3"/>
            <w:color w:val="auto"/>
            <w:u w:val="none"/>
          </w:rPr>
          <w:t>2 статьи 73</w:t>
        </w:r>
      </w:hyperlink>
      <w:r w:rsidRPr="003A5D12">
        <w:t> Федерального закона от 6 октября 2003 года N 131-ФЗ "Об общих принципах организации местного самоуправления в Российской Федерации".</w:t>
      </w:r>
    </w:p>
    <w:p w:rsidR="00731F0B" w:rsidRPr="003A5D12" w:rsidRDefault="00731F0B" w:rsidP="00731F0B">
      <w:pPr>
        <w:pStyle w:val="s1"/>
        <w:shd w:val="clear" w:color="auto" w:fill="FFFFFF"/>
        <w:jc w:val="both"/>
      </w:pPr>
      <w:r w:rsidRPr="003A5D12">
        <w:t>3. Лицам, имеющим стаж, дающий право на установление ежемесячной доплаты к страховой пенсии по старости (инвалидности), к пенсии, досрочно назначенной в соответствии с </w:t>
      </w:r>
      <w:r w:rsidR="00586DD2">
        <w:t xml:space="preserve">Федеральным законом </w:t>
      </w:r>
      <w:r w:rsidR="00586DD2" w:rsidRPr="003A5D12">
        <w:t xml:space="preserve"> «О занятости населения в Российской Федерации»</w:t>
      </w:r>
      <w:r w:rsidRPr="003A5D12">
        <w:t>, и удовлетворяющим требованиям </w:t>
      </w:r>
      <w:hyperlink r:id="rId19" w:anchor="/document/9109129/entry/1002" w:history="1">
        <w:r w:rsidRPr="003A5D12">
          <w:rPr>
            <w:rStyle w:val="a3"/>
            <w:color w:val="auto"/>
            <w:u w:val="none"/>
          </w:rPr>
          <w:t>пункта 2</w:t>
        </w:r>
      </w:hyperlink>
      <w:r w:rsidRPr="003A5D12">
        <w:t xml:space="preserve"> настоящего Положения, ежемесячная доплата к страховой пенсии по старости (инвалидности), к пенсии, досрочно назначенной в соответствии с </w:t>
      </w:r>
      <w:r w:rsidR="00586DD2">
        <w:t xml:space="preserve">Федеральным законом </w:t>
      </w:r>
      <w:r w:rsidR="00586DD2" w:rsidRPr="003A5D12">
        <w:t xml:space="preserve"> «О занятости населения в Российской Федерации»</w:t>
      </w:r>
      <w:r w:rsidRPr="003A5D12">
        <w:t xml:space="preserve"> устанавливается только после назначения пенсии по </w:t>
      </w:r>
      <w:hyperlink r:id="rId20" w:anchor="/document/12125146/entry/0" w:history="1">
        <w:r w:rsidRPr="003A5D12">
          <w:rPr>
            <w:rStyle w:val="a3"/>
            <w:color w:val="auto"/>
            <w:u w:val="none"/>
          </w:rPr>
          <w:t>Федеральному закону</w:t>
        </w:r>
      </w:hyperlink>
      <w:r w:rsidRPr="003A5D12">
        <w:t> "О страховых пенсиях".</w:t>
      </w:r>
    </w:p>
    <w:p w:rsidR="00731F0B" w:rsidRPr="003A5D12" w:rsidRDefault="00731F0B" w:rsidP="00731F0B">
      <w:pPr>
        <w:pStyle w:val="s1"/>
        <w:shd w:val="clear" w:color="auto" w:fill="FFFFFF"/>
        <w:jc w:val="both"/>
      </w:pPr>
      <w:r w:rsidRPr="003A5D12">
        <w:t>4. Лицам, указанным в </w:t>
      </w:r>
      <w:hyperlink r:id="rId21" w:anchor="/document/9109129/entry/1003" w:history="1">
        <w:r w:rsidRPr="003A5D12">
          <w:rPr>
            <w:rStyle w:val="a3"/>
            <w:color w:val="auto"/>
            <w:u w:val="none"/>
          </w:rPr>
          <w:t>пункте 3</w:t>
        </w:r>
      </w:hyperlink>
      <w:r w:rsidRPr="003A5D12">
        <w:t> настоящего Положения, которым установлена доплата к страховой пенсии по старости (инвалидности), к пенсии, досрочно назначенной в соответствии с </w:t>
      </w:r>
      <w:r w:rsidR="00586DD2">
        <w:t xml:space="preserve">Федеральным законом </w:t>
      </w:r>
      <w:r w:rsidR="00586DD2" w:rsidRPr="003A5D12">
        <w:t xml:space="preserve"> «О занятости населения в Российской Федерации»</w:t>
      </w:r>
      <w:r w:rsidRPr="003A5D12">
        <w:t xml:space="preserve"> за счет бюджета Российской Федерации, бюджетов субъектов Российской Федерации, бюджетов иных муниципальных образований, ежемесячная доплата к страховой пенсии по старости (инвалидности), к пенсии, досрочно назначенной в соответствии с </w:t>
      </w:r>
      <w:r w:rsidR="00586DD2">
        <w:t xml:space="preserve">Федеральным законом </w:t>
      </w:r>
      <w:r w:rsidR="00586DD2" w:rsidRPr="003A5D12">
        <w:t xml:space="preserve"> «О занятости населения в Российской Федерации»</w:t>
      </w:r>
      <w:r w:rsidRPr="003A5D12">
        <w:t>, предусмотренная настоящим Положением не устанавливается.</w:t>
      </w:r>
    </w:p>
    <w:p w:rsidR="00731F0B" w:rsidRDefault="00731F0B" w:rsidP="00731F0B">
      <w:pPr>
        <w:pStyle w:val="s1"/>
        <w:shd w:val="clear" w:color="auto" w:fill="FFFFFF"/>
        <w:jc w:val="both"/>
        <w:rPr>
          <w:rFonts w:asciiTheme="minorHAnsi" w:hAnsiTheme="minorHAnsi"/>
          <w:shd w:val="clear" w:color="auto" w:fill="FFFFFF"/>
        </w:rPr>
      </w:pPr>
      <w:r w:rsidRPr="003A5D12">
        <w:lastRenderedPageBreak/>
        <w:t>5. Ежемесячная доплата к страховой пенсии по старости (инвалидности), к пенсии, досрочно назначенной в соответствии с </w:t>
      </w:r>
      <w:r w:rsidR="00586DD2">
        <w:t xml:space="preserve">Федеральным законом </w:t>
      </w:r>
      <w:r w:rsidR="00586DD2" w:rsidRPr="003A5D12">
        <w:t xml:space="preserve"> «О занятости населения в Российской Федерации»</w:t>
      </w:r>
      <w:r w:rsidRPr="003A5D12">
        <w:t xml:space="preserve"> лицам, замещавшим муниципальные должности, указанным в </w:t>
      </w:r>
      <w:hyperlink r:id="rId22" w:anchor="/document/74973386/entry/11" w:history="1">
        <w:r w:rsidRPr="003A5D12">
          <w:rPr>
            <w:rStyle w:val="a3"/>
            <w:color w:val="auto"/>
            <w:u w:val="none"/>
          </w:rPr>
          <w:t>пункте 2</w:t>
        </w:r>
      </w:hyperlink>
      <w:r w:rsidRPr="003A5D12">
        <w:t> настоящего Полож</w:t>
      </w:r>
      <w:r w:rsidR="00D20E2C">
        <w:t xml:space="preserve">ения, от одного года </w:t>
      </w:r>
      <w:r w:rsidRPr="003A5D12">
        <w:t xml:space="preserve">, устанавливается в размере </w:t>
      </w:r>
      <w:r w:rsidR="00D20E2C">
        <w:t>1000 (одна тысяча) рублей.</w:t>
      </w:r>
      <w:r w:rsidRPr="003A5D12">
        <w:t xml:space="preserve"> При определении размера ежемесячной доплаты к пенсии не учитываются суммы повышений фиксированной выплаты к страховой пенсии, приходящиеся на нетрудоспособных членов семьи, в связи с достижением возраста 80 лет или наличием инвалидности I группы, а также суммы повышений фиксированной выплаты при назначении страховой пенсии по старости (в том числе досрочно) позднее возникновения права на нее, при восстановлении выплаты или назначении ее вновь после отказа от </w:t>
      </w:r>
      <w:r w:rsidRPr="003A5D12">
        <w:rPr>
          <w:rFonts w:ascii="PT Serif" w:hAnsi="PT Serif"/>
          <w:shd w:val="clear" w:color="auto" w:fill="FFFFFF"/>
        </w:rPr>
        <w:t>получения назначенной страховой пенсии по старости (в том числе досрочно).</w:t>
      </w:r>
    </w:p>
    <w:p w:rsidR="00731F0B" w:rsidRPr="003A5D12" w:rsidRDefault="00731F0B" w:rsidP="00731F0B">
      <w:pPr>
        <w:pStyle w:val="s1"/>
        <w:shd w:val="clear" w:color="auto" w:fill="FFFFFF"/>
        <w:jc w:val="both"/>
      </w:pPr>
      <w:r w:rsidRPr="003A5D12">
        <w:t>6. Для исчисления размера ежемесячной доплаты к пенсии лицам, названным в </w:t>
      </w:r>
      <w:hyperlink r:id="rId23" w:anchor="/document/9109129/entry/1005" w:history="1">
        <w:r w:rsidRPr="003A5D12">
          <w:rPr>
            <w:rStyle w:val="a3"/>
            <w:color w:val="auto"/>
            <w:u w:val="none"/>
          </w:rPr>
          <w:t>пункте 5</w:t>
        </w:r>
      </w:hyperlink>
      <w:r w:rsidRPr="003A5D12">
        <w:t>, месячное денежное вознаграждение определяется (по выбору этих лиц) по муниципальной должности, замещавшейся на день достижения ими возраста, дающего право на страховую пенсию по старости, предусмотренную </w:t>
      </w:r>
      <w:hyperlink r:id="rId24" w:anchor="/document/70552688/entry/0" w:history="1">
        <w:r w:rsidRPr="003A5D12">
          <w:rPr>
            <w:rStyle w:val="a3"/>
            <w:color w:val="auto"/>
            <w:u w:val="none"/>
          </w:rPr>
          <w:t>Федеральным законом</w:t>
        </w:r>
      </w:hyperlink>
      <w:r w:rsidRPr="003A5D12">
        <w:t> "О страховых пенсиях" (дававшего право на трудовую пенсию по старости в соответствии с </w:t>
      </w:r>
      <w:hyperlink r:id="rId25" w:anchor="/document/12125146/entry/0" w:history="1">
        <w:r w:rsidRPr="003A5D12">
          <w:rPr>
            <w:rStyle w:val="a3"/>
            <w:color w:val="auto"/>
            <w:u w:val="none"/>
          </w:rPr>
          <w:t>Федеральным законом</w:t>
        </w:r>
      </w:hyperlink>
      <w:r w:rsidRPr="003A5D12">
        <w:t> от 17 декабря 2001 г. N 173-ФЗ "О трудовых пенсиях в Российской Федерации"), либо по последней муниципальной должности, полномочия по которой были прекращены (в том числе досрочно).</w:t>
      </w:r>
    </w:p>
    <w:p w:rsidR="00731F0B" w:rsidRPr="003A5D12" w:rsidRDefault="00731F0B" w:rsidP="00731F0B">
      <w:pPr>
        <w:pStyle w:val="s1"/>
        <w:shd w:val="clear" w:color="auto" w:fill="FFFFFF"/>
        <w:jc w:val="both"/>
      </w:pPr>
      <w:r w:rsidRPr="003A5D12">
        <w:t>7. Заявление об установлении ежемесячной доплаты к страховой пенсии по старости (инвалидности), к пенсии, досрочно назначенной в соответствии с </w:t>
      </w:r>
      <w:r w:rsidR="00586DD2">
        <w:t xml:space="preserve">Федеральным законом </w:t>
      </w:r>
      <w:r w:rsidR="00586DD2" w:rsidRPr="003A5D12">
        <w:t xml:space="preserve"> «О занятости населения в Российской Федерации»</w:t>
      </w:r>
      <w:r w:rsidRPr="003A5D12">
        <w:t xml:space="preserve"> подается на имя главы </w:t>
      </w:r>
      <w:r w:rsidR="007D1EDA">
        <w:rPr>
          <w:bCs/>
        </w:rPr>
        <w:t>администрации</w:t>
      </w:r>
      <w:r w:rsidR="007D1EDA" w:rsidRPr="003A5D12">
        <w:rPr>
          <w:bCs/>
        </w:rPr>
        <w:t xml:space="preserve"> </w:t>
      </w:r>
      <w:r w:rsidR="007D1EDA">
        <w:rPr>
          <w:bCs/>
        </w:rPr>
        <w:t xml:space="preserve">муниципального образования </w:t>
      </w:r>
      <w:r w:rsidR="007D1EDA" w:rsidRPr="00432520">
        <w:rPr>
          <w:rFonts w:eastAsia="Calibri"/>
        </w:rPr>
        <w:t>«Сельское поселение Марфинский сельсовет Володарского муниципального района Астраханской области»</w:t>
      </w:r>
      <w:r w:rsidRPr="003A5D12">
        <w:rPr>
          <w:iCs/>
          <w:kern w:val="1"/>
        </w:rPr>
        <w:t xml:space="preserve"> </w:t>
      </w:r>
      <w:r w:rsidRPr="003A5D12">
        <w:t>по форме согласно </w:t>
      </w:r>
      <w:hyperlink r:id="rId26" w:anchor="/document/9109129/entry/1100" w:history="1">
        <w:r w:rsidRPr="003A5D12">
          <w:rPr>
            <w:rStyle w:val="a3"/>
            <w:color w:val="auto"/>
            <w:u w:val="none"/>
          </w:rPr>
          <w:t>приложению</w:t>
        </w:r>
      </w:hyperlink>
      <w:r w:rsidRPr="003A5D12">
        <w:t>.</w:t>
      </w:r>
    </w:p>
    <w:p w:rsidR="00731F0B" w:rsidRDefault="00731F0B" w:rsidP="00731F0B">
      <w:pPr>
        <w:pStyle w:val="s1"/>
        <w:shd w:val="clear" w:color="auto" w:fill="FFFFFF"/>
        <w:jc w:val="both"/>
      </w:pPr>
      <w:r w:rsidRPr="003A5D12">
        <w:t>8. К заявлению об установлении ежемесячной доплаты к страховой пенсии по старости (инвалидности), к пенсии, досрочно назначенной в соответствии с </w:t>
      </w:r>
      <w:r w:rsidR="00586DD2">
        <w:t xml:space="preserve">Федеральным законом </w:t>
      </w:r>
      <w:r w:rsidR="00586DD2" w:rsidRPr="003A5D12">
        <w:t xml:space="preserve"> «О занятости населения в Российской Федерации»</w:t>
      </w:r>
      <w:r w:rsidRPr="003A5D12">
        <w:t xml:space="preserve"> заявителем прилагаются следующие документы:</w:t>
      </w:r>
    </w:p>
    <w:p w:rsidR="00586DD2" w:rsidRPr="00D7486C" w:rsidRDefault="00586DD2" w:rsidP="00D7486C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486C">
        <w:rPr>
          <w:rFonts w:ascii="Times New Roman" w:hAnsi="Times New Roman" w:cs="Times New Roman"/>
          <w:sz w:val="24"/>
          <w:szCs w:val="24"/>
          <w:shd w:val="clear" w:color="auto" w:fill="FFFFFF"/>
        </w:rPr>
        <w:t>- копия документа, удостоверяющего личность (паспорт);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t xml:space="preserve">- </w:t>
      </w:r>
      <w:r w:rsidRPr="003A5D12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справка органа, назначившего пенсию, к которой может быть назначена доплата к пенсии лицам, замещавшим муниципальные должности, о размере назначенной пенсии с указанием федерального закона, в соответствии с которым она назначена;</w:t>
      </w:r>
    </w:p>
    <w:p w:rsidR="00731F0B" w:rsidRPr="003A5D12" w:rsidRDefault="00731F0B" w:rsidP="00731F0B">
      <w:pPr>
        <w:pStyle w:val="s1"/>
        <w:shd w:val="clear" w:color="auto" w:fill="FFFFFF"/>
        <w:jc w:val="both"/>
      </w:pPr>
      <w:r w:rsidRPr="003A5D12">
        <w:t>- копия трудовой книжки и (или) сведения о трудовой деятельности, оформленные в установленном законодательством Российской Федерации порядке;</w:t>
      </w:r>
    </w:p>
    <w:p w:rsidR="00731F0B" w:rsidRPr="003A5D12" w:rsidRDefault="00731F0B" w:rsidP="00731F0B">
      <w:pPr>
        <w:pStyle w:val="s1"/>
        <w:shd w:val="clear" w:color="auto" w:fill="FFFFFF"/>
        <w:jc w:val="both"/>
      </w:pPr>
      <w:r w:rsidRPr="003A5D12">
        <w:t>9. Заявление, поданное с нарушением требований настоящего Положения, не рассматривается и возвращается заявителю.</w:t>
      </w:r>
    </w:p>
    <w:p w:rsidR="00731F0B" w:rsidRPr="003A5D12" w:rsidRDefault="00731F0B" w:rsidP="00731F0B">
      <w:pPr>
        <w:pStyle w:val="s1"/>
        <w:shd w:val="clear" w:color="auto" w:fill="FFFFFF"/>
        <w:jc w:val="both"/>
      </w:pPr>
      <w:r w:rsidRPr="003A5D12">
        <w:t>10. Заявление об установлении ежемесячной доплаты к страховой пенсии по старости (инвалидности), к пенсии досрочно назначенной в соответствии с </w:t>
      </w:r>
      <w:r w:rsidR="00586DD2">
        <w:t xml:space="preserve">Федеральным законом </w:t>
      </w:r>
      <w:r w:rsidR="00586DD2" w:rsidRPr="003A5D12">
        <w:t xml:space="preserve"> «О занятости населения в Российской Федерации»</w:t>
      </w:r>
      <w:r w:rsidRPr="003A5D12">
        <w:t xml:space="preserve">, поданное с соблюдением требований настоящего Положения, рассматривается Комиссией по </w:t>
      </w:r>
      <w:r w:rsidRPr="003A5D12">
        <w:rPr>
          <w:shd w:val="clear" w:color="auto" w:fill="FFFFFF"/>
        </w:rPr>
        <w:t xml:space="preserve">назначению пенсии за выслугу лет лицам, замещавшим должности муниципальной службы и муниципальные должности в </w:t>
      </w:r>
      <w:r w:rsidR="00E110F7">
        <w:t>муниципальном образовании</w:t>
      </w:r>
      <w:r w:rsidR="00E110F7">
        <w:rPr>
          <w:bCs/>
        </w:rPr>
        <w:t xml:space="preserve"> </w:t>
      </w:r>
      <w:r w:rsidR="00E110F7" w:rsidRPr="00432520">
        <w:rPr>
          <w:rFonts w:eastAsia="Calibri"/>
        </w:rPr>
        <w:t>«Сельское поселение Марфинский сельсовет Володарского муниципального района Астраханской области»</w:t>
      </w:r>
      <w:r w:rsidRPr="003A5D12">
        <w:t xml:space="preserve"> (далее – Комиссия).</w:t>
      </w:r>
    </w:p>
    <w:p w:rsidR="00731F0B" w:rsidRPr="003A5D12" w:rsidRDefault="00731F0B" w:rsidP="00731F0B">
      <w:pPr>
        <w:pStyle w:val="s1"/>
        <w:shd w:val="clear" w:color="auto" w:fill="FFFFFF"/>
        <w:jc w:val="both"/>
      </w:pPr>
      <w:r w:rsidRPr="003A5D12">
        <w:lastRenderedPageBreak/>
        <w:t>Решение об установлении ежемесячной доплаты к страховой пенсии по старости (инвалидности), к пенсии досрочно назначенной в соответствии с </w:t>
      </w:r>
      <w:r w:rsidR="00586DD2">
        <w:t xml:space="preserve">Федеральным законом </w:t>
      </w:r>
      <w:r w:rsidR="00586DD2" w:rsidRPr="003A5D12">
        <w:t xml:space="preserve"> «О занятости населения в Российской Федерации»</w:t>
      </w:r>
      <w:r w:rsidRPr="003A5D12">
        <w:t xml:space="preserve"> принимается в 15-дневный срок главой </w:t>
      </w:r>
      <w:r w:rsidR="007D1EDA">
        <w:rPr>
          <w:bCs/>
        </w:rPr>
        <w:t>администрации</w:t>
      </w:r>
      <w:r w:rsidR="007D1EDA" w:rsidRPr="003A5D12">
        <w:rPr>
          <w:bCs/>
        </w:rPr>
        <w:t xml:space="preserve"> </w:t>
      </w:r>
      <w:r w:rsidR="007D1EDA">
        <w:rPr>
          <w:bCs/>
        </w:rPr>
        <w:t xml:space="preserve">муниципального образования </w:t>
      </w:r>
      <w:r w:rsidR="007D1EDA" w:rsidRPr="00432520">
        <w:rPr>
          <w:rFonts w:eastAsia="Calibri"/>
        </w:rPr>
        <w:t>«Сельское поселение Марфинский сельсовет Володарского муниципального района Астраханской области»</w:t>
      </w:r>
      <w:r w:rsidR="007D1EDA">
        <w:rPr>
          <w:rFonts w:eastAsia="Calibri"/>
        </w:rPr>
        <w:t xml:space="preserve"> </w:t>
      </w:r>
      <w:r w:rsidRPr="003A5D12">
        <w:t>по представлению Комиссии и оформляе</w:t>
      </w:r>
      <w:r w:rsidR="007D1EDA">
        <w:t xml:space="preserve">тся распоряжением </w:t>
      </w:r>
      <w:r w:rsidR="007D1EDA">
        <w:rPr>
          <w:bCs/>
        </w:rPr>
        <w:t>администрации</w:t>
      </w:r>
      <w:r w:rsidR="007D1EDA" w:rsidRPr="003A5D12">
        <w:rPr>
          <w:bCs/>
        </w:rPr>
        <w:t xml:space="preserve"> </w:t>
      </w:r>
      <w:r w:rsidR="007D1EDA">
        <w:rPr>
          <w:bCs/>
        </w:rPr>
        <w:t xml:space="preserve">муниципального образования </w:t>
      </w:r>
      <w:r w:rsidR="007D1EDA" w:rsidRPr="00432520">
        <w:rPr>
          <w:rFonts w:eastAsia="Calibri"/>
        </w:rPr>
        <w:t>«Сельское поселение Марфинский сельсовет Володарского муниципального района Астраханской области»</w:t>
      </w:r>
      <w:r w:rsidRPr="003A5D12">
        <w:t>.</w:t>
      </w:r>
    </w:p>
    <w:p w:rsidR="00731F0B" w:rsidRPr="003A5D12" w:rsidRDefault="00731F0B" w:rsidP="00731F0B">
      <w:pPr>
        <w:pStyle w:val="s1"/>
        <w:shd w:val="clear" w:color="auto" w:fill="FFFFFF"/>
        <w:jc w:val="both"/>
      </w:pPr>
      <w:r w:rsidRPr="003A5D12">
        <w:t>11. О принятом решении в 5-дневный срок в письменной форме сообщается заявителю. В случае отказа в установлении ежемесячной доплаты к страховой пенсии по старости (инвалидности), к пенсии, досрочно назначенной в соответствии с </w:t>
      </w:r>
      <w:r w:rsidR="00586DD2">
        <w:t xml:space="preserve">Федеральным законом </w:t>
      </w:r>
      <w:r w:rsidR="00586DD2" w:rsidRPr="003A5D12">
        <w:t xml:space="preserve"> «О занятости населения в Российской Федерации»</w:t>
      </w:r>
      <w:r w:rsidRPr="003A5D12">
        <w:t xml:space="preserve"> излагается его причина.</w:t>
      </w:r>
    </w:p>
    <w:p w:rsidR="007D1EDA" w:rsidRDefault="00731F0B" w:rsidP="00731F0B">
      <w:pPr>
        <w:pStyle w:val="s1"/>
        <w:shd w:val="clear" w:color="auto" w:fill="FFFFFF"/>
        <w:jc w:val="both"/>
        <w:rPr>
          <w:rFonts w:eastAsia="Calibri"/>
        </w:rPr>
      </w:pPr>
      <w:r w:rsidRPr="003A5D12">
        <w:t>12. Ежемесячная доплата к страховой пенсии по старости (инвалидности), к пенсии досрочно назначенной в соответствии с </w:t>
      </w:r>
      <w:r w:rsidR="00586DD2">
        <w:t xml:space="preserve">Федеральным законом </w:t>
      </w:r>
      <w:r w:rsidR="00586DD2" w:rsidRPr="003A5D12">
        <w:t xml:space="preserve"> «О занятости населения в Российской Федерации»</w:t>
      </w:r>
      <w:r w:rsidR="007D1EDA">
        <w:t xml:space="preserve"> выплачивается администрацией</w:t>
      </w:r>
      <w:r w:rsidR="007D1EDA" w:rsidRPr="003A5D12">
        <w:rPr>
          <w:bCs/>
        </w:rPr>
        <w:t xml:space="preserve"> </w:t>
      </w:r>
      <w:r w:rsidR="007D1EDA">
        <w:rPr>
          <w:bCs/>
        </w:rPr>
        <w:t xml:space="preserve">муниципального образования </w:t>
      </w:r>
      <w:r w:rsidR="007D1EDA" w:rsidRPr="00432520">
        <w:rPr>
          <w:rFonts w:eastAsia="Calibri"/>
        </w:rPr>
        <w:t>«Сельское поселение Марфинский сельсовет Володарского муниципального района Астраханской области»</w:t>
      </w:r>
      <w:r w:rsidRPr="003A5D12">
        <w:rPr>
          <w:i/>
          <w:iCs/>
          <w:color w:val="FF0000"/>
          <w:kern w:val="1"/>
        </w:rPr>
        <w:t xml:space="preserve"> </w:t>
      </w:r>
      <w:r w:rsidRPr="003A5D12">
        <w:t xml:space="preserve"> на основании распоряжения </w:t>
      </w:r>
      <w:r w:rsidR="007D1EDA">
        <w:rPr>
          <w:bCs/>
        </w:rPr>
        <w:t>администрации</w:t>
      </w:r>
      <w:r w:rsidR="007D1EDA" w:rsidRPr="003A5D12">
        <w:rPr>
          <w:bCs/>
        </w:rPr>
        <w:t xml:space="preserve"> </w:t>
      </w:r>
      <w:r w:rsidR="007D1EDA">
        <w:rPr>
          <w:bCs/>
        </w:rPr>
        <w:t xml:space="preserve">муниципального образования </w:t>
      </w:r>
      <w:r w:rsidR="007D1EDA" w:rsidRPr="00432520">
        <w:rPr>
          <w:rFonts w:eastAsia="Calibri"/>
        </w:rPr>
        <w:t>«Сельское поселение Марфинский сельсовет Володарского муниципального района Астраханской области»</w:t>
      </w:r>
      <w:r w:rsidR="007D1EDA">
        <w:rPr>
          <w:rFonts w:eastAsia="Calibri"/>
        </w:rPr>
        <w:t>.</w:t>
      </w:r>
    </w:p>
    <w:p w:rsidR="00731F0B" w:rsidRPr="003A5D12" w:rsidRDefault="00731F0B" w:rsidP="00731F0B">
      <w:pPr>
        <w:pStyle w:val="s1"/>
        <w:shd w:val="clear" w:color="auto" w:fill="FFFFFF"/>
        <w:jc w:val="both"/>
      </w:pPr>
      <w:r w:rsidRPr="003A5D12">
        <w:t>13. Ежемесячная доплата к страховой пенсии по старости (инвалидности), к пенсии, досрочно назначенной в соответствии с </w:t>
      </w:r>
      <w:r w:rsidR="00586DD2">
        <w:t xml:space="preserve">Федеральным законом </w:t>
      </w:r>
      <w:r w:rsidR="00586DD2" w:rsidRPr="003A5D12">
        <w:t xml:space="preserve"> «О занятости населения в Российской Федерации»</w:t>
      </w:r>
      <w:r w:rsidR="00586DD2">
        <w:t xml:space="preserve"> </w:t>
      </w:r>
      <w:r w:rsidRPr="003A5D12">
        <w:t>устанавливается и выплачивается со дня подачи заявления, но не ранее, чем со дня назначения пенсии в соответствии с </w:t>
      </w:r>
      <w:hyperlink r:id="rId27" w:anchor="/document/12125146/entry/0" w:history="1">
        <w:r w:rsidRPr="003A5D12">
          <w:rPr>
            <w:rStyle w:val="a3"/>
            <w:color w:val="auto"/>
            <w:u w:val="none"/>
          </w:rPr>
          <w:t>Федеральным законом</w:t>
        </w:r>
      </w:hyperlink>
      <w:r w:rsidRPr="003A5D12">
        <w:t> "О страховых пенсиях".</w:t>
      </w:r>
    </w:p>
    <w:p w:rsidR="00731F0B" w:rsidRPr="003A5D12" w:rsidRDefault="00731F0B" w:rsidP="00731F0B">
      <w:pPr>
        <w:pStyle w:val="s1"/>
        <w:shd w:val="clear" w:color="auto" w:fill="FFFFFF"/>
        <w:jc w:val="both"/>
      </w:pPr>
      <w:r w:rsidRPr="003A5D12">
        <w:t>14. При увеличении в централизованном порядке месячного денежного вознаграждения по соответствующей должности размер ежемесячной доплаты к пенсии пересчитывается с соблюдением правил, предусмотренных настоящим Положением.</w:t>
      </w:r>
    </w:p>
    <w:p w:rsidR="00731F0B" w:rsidRPr="003A5D12" w:rsidRDefault="00731F0B" w:rsidP="00731F0B">
      <w:pPr>
        <w:pStyle w:val="s1"/>
        <w:shd w:val="clear" w:color="auto" w:fill="FFFFFF"/>
        <w:jc w:val="both"/>
      </w:pPr>
      <w:r w:rsidRPr="003A5D12">
        <w:t>15. При замещении лицом, которому установлена ежемесячная доплата к страховой пенсии по старости (инвалидности), к пенсии, досрочно назначенной в соответствии с </w:t>
      </w:r>
      <w:r w:rsidR="00586DD2">
        <w:t xml:space="preserve">Федеральным законом </w:t>
      </w:r>
      <w:r w:rsidR="00586DD2" w:rsidRPr="003A5D12">
        <w:t xml:space="preserve"> «О занятости населения в Российской Федерации»</w:t>
      </w:r>
      <w:r w:rsidRPr="003A5D12">
        <w:t xml:space="preserve">, муниципальной или государственной должности начисление и выплата ежемесячной доплаты к страховой пенсии по старости (инвалидности), к пенсии, досрочно назначенной в соответствии с </w:t>
      </w:r>
      <w:r w:rsidR="00586DD2">
        <w:t xml:space="preserve">Федеральным законом </w:t>
      </w:r>
      <w:r w:rsidR="00586DD2" w:rsidRPr="003A5D12">
        <w:t xml:space="preserve"> «О занятости населения в Российской Федерации»</w:t>
      </w:r>
      <w:r w:rsidRPr="003A5D12">
        <w:t>приостанавливается до полного окончания указанным лицом вновь возникших трудовых отношений (окончания срока действия полномочий, наступления иных оснований, указанных в </w:t>
      </w:r>
      <w:hyperlink r:id="rId28" w:anchor="/document/9109129/entry/1002" w:history="1">
        <w:r w:rsidRPr="003A5D12">
          <w:rPr>
            <w:rStyle w:val="a3"/>
            <w:color w:val="auto"/>
            <w:u w:val="none"/>
          </w:rPr>
          <w:t>пункте 2</w:t>
        </w:r>
      </w:hyperlink>
      <w:r w:rsidRPr="003A5D12">
        <w:t> настоящего Положения). После окончания трудовых отношений (окончания срока действия полномочий, наступления иных оснований, указанных в </w:t>
      </w:r>
      <w:hyperlink r:id="rId29" w:anchor="/document/9109129/entry/1002" w:history="1">
        <w:r w:rsidRPr="003A5D12">
          <w:rPr>
            <w:rStyle w:val="a3"/>
            <w:color w:val="auto"/>
            <w:u w:val="none"/>
          </w:rPr>
          <w:t>пункте 2</w:t>
        </w:r>
      </w:hyperlink>
      <w:r w:rsidRPr="003A5D12">
        <w:t xml:space="preserve"> настоящего Положения) выплата сумм доплаты к страховой пенсии по старости (инвалидности), к пенсии, досрочно назначенной в соответствии с </w:t>
      </w:r>
      <w:r w:rsidR="00586DD2">
        <w:t xml:space="preserve">Федеральным законом </w:t>
      </w:r>
      <w:r w:rsidR="00586DD2" w:rsidRPr="003A5D12">
        <w:t xml:space="preserve"> «О занятости населения в Российской Федерации»</w:t>
      </w:r>
      <w:r w:rsidRPr="003A5D12">
        <w:t xml:space="preserve"> за период нахождения лица в трудовых отношениях после их окончания не производится.</w:t>
      </w:r>
    </w:p>
    <w:p w:rsidR="00731F0B" w:rsidRPr="003A5D12" w:rsidRDefault="00731F0B" w:rsidP="00731F0B">
      <w:pPr>
        <w:pStyle w:val="s1"/>
        <w:shd w:val="clear" w:color="auto" w:fill="FFFFFF"/>
        <w:jc w:val="both"/>
      </w:pPr>
      <w:r w:rsidRPr="003A5D12">
        <w:t>Начисление и выплата ежемесячной доплаты к страховой пенсии по старости (инвалидности), к пенсии, досрочно назначенной в соответствии с </w:t>
      </w:r>
      <w:r w:rsidR="00586DD2">
        <w:t xml:space="preserve">Федеральным законом </w:t>
      </w:r>
      <w:r w:rsidR="00586DD2" w:rsidRPr="003A5D12">
        <w:t xml:space="preserve"> «О занятости населения в Российской Федерации»</w:t>
      </w:r>
      <w:r w:rsidRPr="003A5D12">
        <w:t xml:space="preserve"> приостанавливается по распоряжению </w:t>
      </w:r>
      <w:r w:rsidR="00424BB6">
        <w:rPr>
          <w:bCs/>
        </w:rPr>
        <w:t>администрации</w:t>
      </w:r>
      <w:r w:rsidR="00424BB6" w:rsidRPr="003A5D12">
        <w:rPr>
          <w:bCs/>
        </w:rPr>
        <w:t xml:space="preserve"> </w:t>
      </w:r>
      <w:r w:rsidR="00424BB6">
        <w:rPr>
          <w:bCs/>
        </w:rPr>
        <w:t xml:space="preserve">муниципального образования </w:t>
      </w:r>
      <w:r w:rsidR="00424BB6" w:rsidRPr="00432520">
        <w:rPr>
          <w:rFonts w:eastAsia="Calibri"/>
        </w:rPr>
        <w:t>«Сельское поселение Марфинский сельсовет Володарского муниципального района Астраханской области»</w:t>
      </w:r>
      <w:r w:rsidR="00424BB6">
        <w:rPr>
          <w:rFonts w:eastAsia="Calibri"/>
        </w:rPr>
        <w:t xml:space="preserve"> </w:t>
      </w:r>
      <w:r w:rsidRPr="003A5D12">
        <w:t xml:space="preserve">с даты начала </w:t>
      </w:r>
      <w:r w:rsidRPr="003A5D12">
        <w:lastRenderedPageBreak/>
        <w:t>лицом, которому установлена доплата, вновь возникших трудовых отношений (срока действия полномочий).</w:t>
      </w:r>
    </w:p>
    <w:p w:rsidR="00731F0B" w:rsidRPr="003A5D12" w:rsidRDefault="00731F0B" w:rsidP="00731F0B">
      <w:pPr>
        <w:pStyle w:val="s1"/>
        <w:shd w:val="clear" w:color="auto" w:fill="FFFFFF"/>
        <w:jc w:val="both"/>
      </w:pPr>
      <w:r w:rsidRPr="003A5D12">
        <w:t>Основаниями для приостановления начисления и выплаты ежемесячной доплаты к страховой пенсии по старости (инвалидности), к пенсии, досрочно назначенной в соответствии с </w:t>
      </w:r>
      <w:r w:rsidR="00586DD2">
        <w:t xml:space="preserve">Федеральным законом </w:t>
      </w:r>
      <w:r w:rsidR="00586DD2" w:rsidRPr="003A5D12">
        <w:t xml:space="preserve"> «О занятости населения в Российской Федерации»</w:t>
      </w:r>
      <w:r w:rsidRPr="003A5D12">
        <w:t xml:space="preserve"> также являются:</w:t>
      </w:r>
    </w:p>
    <w:p w:rsidR="00731F0B" w:rsidRPr="003A5D12" w:rsidRDefault="00731F0B" w:rsidP="00731F0B">
      <w:pPr>
        <w:pStyle w:val="s1"/>
        <w:shd w:val="clear" w:color="auto" w:fill="FFFFFF"/>
        <w:jc w:val="both"/>
      </w:pPr>
      <w:r w:rsidRPr="003A5D12">
        <w:t>1) личное письменное заявление лица, которому установлена ежемесячная доплата к страховой пенсии по старости (инвалидности), к пенсии, досрочно назначенной в соответствии с </w:t>
      </w:r>
      <w:r w:rsidR="00586DD2">
        <w:t xml:space="preserve">Федеральным законом </w:t>
      </w:r>
      <w:r w:rsidR="00586DD2" w:rsidRPr="003A5D12">
        <w:t xml:space="preserve"> «О занятости населения в Российской Федерации»</w:t>
      </w:r>
      <w:r w:rsidRPr="003A5D12">
        <w:t>, о своем поступлении на государственную или муниципальную службу (об избрании на выборную государственную или муниципальную должность);</w:t>
      </w:r>
    </w:p>
    <w:p w:rsidR="00731F0B" w:rsidRPr="003A5D12" w:rsidRDefault="00731F0B" w:rsidP="00731F0B">
      <w:pPr>
        <w:pStyle w:val="s1"/>
        <w:shd w:val="clear" w:color="auto" w:fill="FFFFFF"/>
        <w:jc w:val="both"/>
      </w:pPr>
      <w:r w:rsidRPr="003A5D12">
        <w:t>2) иные документально подтвержденные сведения о поступлении лица, которому установлена ежемесячная доплата к страховой пенсии по старости (инвалидности), к пенсии, досрочно назначенной в соответствии с </w:t>
      </w:r>
      <w:r w:rsidR="00586DD2">
        <w:t xml:space="preserve">Федеральным законом </w:t>
      </w:r>
      <w:r w:rsidR="00586DD2" w:rsidRPr="003A5D12">
        <w:t xml:space="preserve"> «О занятости населения в Российской Федерации»</w:t>
      </w:r>
      <w:r w:rsidRPr="003A5D12">
        <w:t>, на государственную или муниципальную службу (об избрании на выборную государственную или муниципальную должность).</w:t>
      </w:r>
    </w:p>
    <w:p w:rsidR="00731F0B" w:rsidRPr="003A5D12" w:rsidRDefault="00731F0B" w:rsidP="00731F0B">
      <w:pPr>
        <w:pStyle w:val="s1"/>
        <w:shd w:val="clear" w:color="auto" w:fill="FFFFFF"/>
        <w:jc w:val="both"/>
      </w:pPr>
      <w:r w:rsidRPr="003A5D12">
        <w:t>Заявление лица, которому установлена ежемесячная доплата к страховой пенсии по старости (инвалидности), к пенсии, досрочно назначенной в соответствии с </w:t>
      </w:r>
      <w:r w:rsidR="00586DD2">
        <w:t xml:space="preserve">Федеральным законом </w:t>
      </w:r>
      <w:r w:rsidR="00586DD2" w:rsidRPr="003A5D12">
        <w:t xml:space="preserve"> «О занятости населения в Российской Федерации»</w:t>
      </w:r>
      <w:r w:rsidRPr="003A5D12">
        <w:t xml:space="preserve">, о своем поступлении на государственную или муниципальную службу (об избрании на выборную государственную или муниципальную должность) должно быть подано им на имя главы </w:t>
      </w:r>
      <w:r w:rsidR="00424BB6">
        <w:rPr>
          <w:bCs/>
        </w:rPr>
        <w:t>администрации</w:t>
      </w:r>
      <w:r w:rsidR="00424BB6" w:rsidRPr="003A5D12">
        <w:rPr>
          <w:bCs/>
        </w:rPr>
        <w:t xml:space="preserve"> </w:t>
      </w:r>
      <w:r w:rsidR="00424BB6">
        <w:rPr>
          <w:bCs/>
        </w:rPr>
        <w:t xml:space="preserve">муниципального образования </w:t>
      </w:r>
      <w:r w:rsidR="00424BB6" w:rsidRPr="00432520">
        <w:rPr>
          <w:rFonts w:eastAsia="Calibri"/>
        </w:rPr>
        <w:t>«Сельское поселение Марфинский сельсовет Володарского муниципального района Астраханской области»</w:t>
      </w:r>
      <w:r w:rsidR="00424BB6">
        <w:rPr>
          <w:rFonts w:eastAsia="Calibri"/>
        </w:rPr>
        <w:t xml:space="preserve"> </w:t>
      </w:r>
      <w:r w:rsidRPr="003A5D12">
        <w:t>не позднее 5 дней с момента поступления на государственную или муниципальную службу (избрания на выборную государственную или муниципальную должность). Заявление подается в порядке, предусмотренном абзацем первым </w:t>
      </w:r>
      <w:hyperlink r:id="rId30" w:anchor="/document/9109129/entry/1010" w:history="1">
        <w:r w:rsidRPr="003A5D12">
          <w:rPr>
            <w:rStyle w:val="a3"/>
            <w:color w:val="auto"/>
            <w:u w:val="none"/>
          </w:rPr>
          <w:t>пункта 10</w:t>
        </w:r>
      </w:hyperlink>
      <w:r w:rsidRPr="003A5D12">
        <w:t> настоящего Положения.</w:t>
      </w:r>
    </w:p>
    <w:p w:rsidR="00731F0B" w:rsidRPr="003A5D12" w:rsidRDefault="00731F0B" w:rsidP="00731F0B">
      <w:pPr>
        <w:pStyle w:val="s1"/>
        <w:shd w:val="clear" w:color="auto" w:fill="FFFFFF"/>
        <w:jc w:val="both"/>
      </w:pPr>
      <w:r w:rsidRPr="003A5D12">
        <w:t>В заявлении указываются обстоятельства, связанные с поступлением заявителя на государственную или муниципальную службу (избранием на выборную государственную или муниципальную должность): наименование государственного органа, органа местного самоуправления или выборной должности; дата начала трудовых отношений или срока действия полномочий; срок трудового договора или дата окончания полномочий по выборной государственной или муниципальной должности.</w:t>
      </w:r>
    </w:p>
    <w:p w:rsidR="00731F0B" w:rsidRPr="003A5D12" w:rsidRDefault="00731F0B" w:rsidP="00731F0B">
      <w:pPr>
        <w:pStyle w:val="s1"/>
        <w:shd w:val="clear" w:color="auto" w:fill="FFFFFF"/>
        <w:jc w:val="both"/>
      </w:pPr>
      <w:r w:rsidRPr="003A5D12">
        <w:t xml:space="preserve">В случае неисполнения лицом возложенной на него настоящим Положением обязанности письменно заявить о своем поступлении на государственную или муниципальную службу (об избрании на выборную государственную или муниципальную должность) и при наличии иных документально подтвержденных сведений о поступлении его на государственную или муниципальную службу (об избрании на выборную государственную или муниципальную должность) главой </w:t>
      </w:r>
      <w:r w:rsidR="00424BB6">
        <w:rPr>
          <w:bCs/>
        </w:rPr>
        <w:t>администрации</w:t>
      </w:r>
      <w:r w:rsidR="00424BB6" w:rsidRPr="003A5D12">
        <w:rPr>
          <w:bCs/>
        </w:rPr>
        <w:t xml:space="preserve"> </w:t>
      </w:r>
      <w:r w:rsidR="00424BB6">
        <w:rPr>
          <w:bCs/>
        </w:rPr>
        <w:t xml:space="preserve">муниципального образования </w:t>
      </w:r>
      <w:r w:rsidR="00424BB6" w:rsidRPr="00432520">
        <w:rPr>
          <w:rFonts w:eastAsia="Calibri"/>
        </w:rPr>
        <w:t>«Сельское поселение Марфинский сельсовет Володарского муниципального района Астраханской области»</w:t>
      </w:r>
      <w:r w:rsidRPr="003A5D12">
        <w:t xml:space="preserve"> по представлению Комиссии принимается решение о приостановлении начисления и выплаты ежемесячной доплаты к страховой пенсии по старости (инвалидности), к пенсии, досрочно назначенной в соответствии с </w:t>
      </w:r>
      <w:r w:rsidR="00586DD2">
        <w:t xml:space="preserve">Федеральным законом </w:t>
      </w:r>
      <w:r w:rsidR="00586DD2" w:rsidRPr="003A5D12">
        <w:t xml:space="preserve"> «О занятости населения в Российской Федерации»</w:t>
      </w:r>
      <w:r w:rsidRPr="003A5D12">
        <w:t>. О принятом решении в 5-дневный срок сообщается лицу, в отношении которого оно вынесено.</w:t>
      </w:r>
    </w:p>
    <w:p w:rsidR="00731F0B" w:rsidRPr="003A5D12" w:rsidRDefault="00731F0B" w:rsidP="00731F0B">
      <w:pPr>
        <w:pStyle w:val="s1"/>
        <w:shd w:val="clear" w:color="auto" w:fill="FFFFFF"/>
        <w:jc w:val="both"/>
      </w:pPr>
      <w:r w:rsidRPr="003A5D12">
        <w:lastRenderedPageBreak/>
        <w:t>Возобновление выплаты ежемесячной доплаты к страховой пенсии по старости (инвалидности), к пенсии, досрочно назначенной в соответствии с </w:t>
      </w:r>
      <w:r w:rsidR="00586DD2">
        <w:t xml:space="preserve">Федеральным законом </w:t>
      </w:r>
      <w:r w:rsidR="00586DD2" w:rsidRPr="003A5D12">
        <w:t xml:space="preserve"> «О занятости населения в Российской Федерации»</w:t>
      </w:r>
      <w:r w:rsidRPr="003A5D12">
        <w:t xml:space="preserve"> осуществляется в порядке, предусмотренном для ее первоначального установления.</w:t>
      </w:r>
    </w:p>
    <w:p w:rsidR="00731F0B" w:rsidRDefault="00731F0B" w:rsidP="00731F0B">
      <w:pPr>
        <w:pStyle w:val="s1"/>
        <w:shd w:val="clear" w:color="auto" w:fill="FFFFFF"/>
        <w:jc w:val="both"/>
      </w:pPr>
      <w:r w:rsidRPr="003A5D12">
        <w:t>16. Вопросы, связанные с установлением и выплатой ежемесячной доплаты к страховой пенсии по старости (инвалидности), к пенсии, досрочно назначенной в соответствии с </w:t>
      </w:r>
      <w:r w:rsidR="00586DD2">
        <w:t xml:space="preserve">Федеральным законом </w:t>
      </w:r>
      <w:r w:rsidR="00586DD2" w:rsidRPr="003A5D12">
        <w:t xml:space="preserve"> «О занятости населения в Российской Федерации»</w:t>
      </w:r>
      <w:r w:rsidRPr="003A5D12">
        <w:t>, не урегулированные настоящим Положением, разрешаются в соответствии с правилами назначения и выплаты государственных пенсий.</w:t>
      </w:r>
    </w:p>
    <w:p w:rsidR="00424BB6" w:rsidRDefault="00424BB6" w:rsidP="00731F0B">
      <w:pPr>
        <w:pStyle w:val="s1"/>
        <w:shd w:val="clear" w:color="auto" w:fill="FFFFFF"/>
        <w:jc w:val="both"/>
      </w:pPr>
    </w:p>
    <w:p w:rsidR="00424BB6" w:rsidRDefault="00424BB6" w:rsidP="00731F0B">
      <w:pPr>
        <w:pStyle w:val="s1"/>
        <w:shd w:val="clear" w:color="auto" w:fill="FFFFFF"/>
        <w:jc w:val="both"/>
      </w:pPr>
    </w:p>
    <w:p w:rsidR="00424BB6" w:rsidRDefault="00424BB6" w:rsidP="00731F0B">
      <w:pPr>
        <w:pStyle w:val="s1"/>
        <w:shd w:val="clear" w:color="auto" w:fill="FFFFFF"/>
        <w:jc w:val="both"/>
      </w:pPr>
    </w:p>
    <w:p w:rsidR="00424BB6" w:rsidRDefault="00424BB6" w:rsidP="00731F0B">
      <w:pPr>
        <w:pStyle w:val="s1"/>
        <w:shd w:val="clear" w:color="auto" w:fill="FFFFFF"/>
        <w:jc w:val="both"/>
      </w:pPr>
    </w:p>
    <w:p w:rsidR="00424BB6" w:rsidRDefault="00424BB6" w:rsidP="00731F0B">
      <w:pPr>
        <w:pStyle w:val="s1"/>
        <w:shd w:val="clear" w:color="auto" w:fill="FFFFFF"/>
        <w:jc w:val="both"/>
      </w:pPr>
    </w:p>
    <w:p w:rsidR="00424BB6" w:rsidRDefault="00424BB6" w:rsidP="00731F0B">
      <w:pPr>
        <w:pStyle w:val="s1"/>
        <w:shd w:val="clear" w:color="auto" w:fill="FFFFFF"/>
        <w:jc w:val="both"/>
      </w:pPr>
    </w:p>
    <w:p w:rsidR="00424BB6" w:rsidRDefault="00424BB6" w:rsidP="00731F0B">
      <w:pPr>
        <w:pStyle w:val="s1"/>
        <w:shd w:val="clear" w:color="auto" w:fill="FFFFFF"/>
        <w:jc w:val="both"/>
      </w:pPr>
    </w:p>
    <w:p w:rsidR="00424BB6" w:rsidRDefault="00424BB6" w:rsidP="00731F0B">
      <w:pPr>
        <w:pStyle w:val="s1"/>
        <w:shd w:val="clear" w:color="auto" w:fill="FFFFFF"/>
        <w:jc w:val="both"/>
      </w:pPr>
    </w:p>
    <w:p w:rsidR="00424BB6" w:rsidRDefault="00424BB6" w:rsidP="00731F0B">
      <w:pPr>
        <w:pStyle w:val="s1"/>
        <w:shd w:val="clear" w:color="auto" w:fill="FFFFFF"/>
        <w:jc w:val="both"/>
      </w:pPr>
    </w:p>
    <w:p w:rsidR="00424BB6" w:rsidRDefault="00424BB6" w:rsidP="00731F0B">
      <w:pPr>
        <w:pStyle w:val="s1"/>
        <w:shd w:val="clear" w:color="auto" w:fill="FFFFFF"/>
        <w:jc w:val="both"/>
      </w:pPr>
    </w:p>
    <w:p w:rsidR="00424BB6" w:rsidRDefault="00424BB6" w:rsidP="00731F0B">
      <w:pPr>
        <w:pStyle w:val="s1"/>
        <w:shd w:val="clear" w:color="auto" w:fill="FFFFFF"/>
        <w:jc w:val="both"/>
      </w:pPr>
    </w:p>
    <w:p w:rsidR="00424BB6" w:rsidRDefault="00424BB6" w:rsidP="00731F0B">
      <w:pPr>
        <w:pStyle w:val="s1"/>
        <w:shd w:val="clear" w:color="auto" w:fill="FFFFFF"/>
        <w:jc w:val="both"/>
      </w:pPr>
    </w:p>
    <w:p w:rsidR="00424BB6" w:rsidRDefault="00424BB6" w:rsidP="00731F0B">
      <w:pPr>
        <w:pStyle w:val="s1"/>
        <w:shd w:val="clear" w:color="auto" w:fill="FFFFFF"/>
        <w:jc w:val="both"/>
      </w:pPr>
    </w:p>
    <w:p w:rsidR="00424BB6" w:rsidRDefault="00424BB6" w:rsidP="00731F0B">
      <w:pPr>
        <w:pStyle w:val="s1"/>
        <w:shd w:val="clear" w:color="auto" w:fill="FFFFFF"/>
        <w:jc w:val="both"/>
      </w:pPr>
    </w:p>
    <w:p w:rsidR="00424BB6" w:rsidRDefault="00424BB6" w:rsidP="00731F0B">
      <w:pPr>
        <w:pStyle w:val="s1"/>
        <w:shd w:val="clear" w:color="auto" w:fill="FFFFFF"/>
        <w:jc w:val="both"/>
      </w:pPr>
    </w:p>
    <w:p w:rsidR="00424BB6" w:rsidRDefault="00424BB6" w:rsidP="00731F0B">
      <w:pPr>
        <w:pStyle w:val="s1"/>
        <w:shd w:val="clear" w:color="auto" w:fill="FFFFFF"/>
        <w:jc w:val="both"/>
      </w:pPr>
    </w:p>
    <w:p w:rsidR="00424BB6" w:rsidRDefault="00424BB6" w:rsidP="00731F0B">
      <w:pPr>
        <w:pStyle w:val="s1"/>
        <w:shd w:val="clear" w:color="auto" w:fill="FFFFFF"/>
        <w:jc w:val="both"/>
      </w:pPr>
    </w:p>
    <w:p w:rsidR="00424BB6" w:rsidRDefault="00424BB6" w:rsidP="00731F0B">
      <w:pPr>
        <w:pStyle w:val="s1"/>
        <w:shd w:val="clear" w:color="auto" w:fill="FFFFFF"/>
        <w:jc w:val="both"/>
      </w:pPr>
    </w:p>
    <w:p w:rsidR="00424BB6" w:rsidRDefault="00424BB6" w:rsidP="00731F0B">
      <w:pPr>
        <w:pStyle w:val="s1"/>
        <w:shd w:val="clear" w:color="auto" w:fill="FFFFFF"/>
        <w:jc w:val="both"/>
      </w:pPr>
    </w:p>
    <w:p w:rsidR="00E110F7" w:rsidRPr="003A5D12" w:rsidRDefault="00E110F7" w:rsidP="00731F0B">
      <w:pPr>
        <w:pStyle w:val="s1"/>
        <w:shd w:val="clear" w:color="auto" w:fill="FFFFFF"/>
        <w:jc w:val="both"/>
      </w:pPr>
    </w:p>
    <w:p w:rsidR="00731F0B" w:rsidRPr="003A5D12" w:rsidRDefault="00731F0B" w:rsidP="00731F0B">
      <w:pPr>
        <w:pStyle w:val="s37"/>
        <w:shd w:val="clear" w:color="auto" w:fill="FFFFFF"/>
        <w:jc w:val="right"/>
      </w:pPr>
      <w:r w:rsidRPr="003A5D12">
        <w:lastRenderedPageBreak/>
        <w:t>Приложение</w:t>
      </w:r>
      <w:r w:rsidRPr="003A5D12">
        <w:br/>
        <w:t>к </w:t>
      </w:r>
      <w:hyperlink r:id="rId31" w:anchor="/document/9109129/entry/1000" w:history="1">
        <w:r w:rsidRPr="003A5D12">
          <w:rPr>
            <w:rStyle w:val="a3"/>
            <w:color w:val="auto"/>
            <w:u w:val="none"/>
          </w:rPr>
          <w:t>Положению</w:t>
        </w:r>
      </w:hyperlink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                                          Главе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                                          муниципального образования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                                          "_______________"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                                          от _______________________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 заявителя)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                                            (должность заявителя)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(домашний адрес)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                                             (контактный телефон)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731F0B" w:rsidRPr="003A5D12" w:rsidRDefault="00731F0B" w:rsidP="00731F0B">
      <w:pPr>
        <w:pStyle w:val="HTML"/>
        <w:shd w:val="clear" w:color="auto" w:fill="FFFFFF"/>
        <w:jc w:val="both"/>
        <w:rPr>
          <w:rStyle w:val="s10"/>
          <w:rFonts w:ascii="Times New Roman" w:hAnsi="Times New Roman" w:cs="Times New Roman"/>
          <w:b/>
          <w:bCs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A5D12">
        <w:rPr>
          <w:rStyle w:val="s10"/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В  соответствии  </w:t>
      </w:r>
      <w:r w:rsidR="008805E4">
        <w:rPr>
          <w:rFonts w:ascii="Times New Roman" w:hAnsi="Times New Roman" w:cs="Times New Roman"/>
          <w:sz w:val="24"/>
          <w:szCs w:val="24"/>
        </w:rPr>
        <w:t xml:space="preserve"> </w:t>
      </w:r>
      <w:r w:rsidRPr="003A5D12">
        <w:rPr>
          <w:rFonts w:ascii="Times New Roman" w:hAnsi="Times New Roman" w:cs="Times New Roman"/>
          <w:sz w:val="24"/>
          <w:szCs w:val="24"/>
        </w:rPr>
        <w:t xml:space="preserve">с  </w:t>
      </w:r>
      <w:hyperlink r:id="rId32" w:anchor="/document/9109129/entry/1000" w:history="1">
        <w:r w:rsidRPr="003A5D1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Положением</w:t>
        </w:r>
      </w:hyperlink>
      <w:r w:rsidRPr="003A5D12">
        <w:rPr>
          <w:rFonts w:ascii="Times New Roman" w:hAnsi="Times New Roman" w:cs="Times New Roman"/>
          <w:sz w:val="24"/>
          <w:szCs w:val="24"/>
        </w:rPr>
        <w:t xml:space="preserve">  </w:t>
      </w:r>
      <w:r w:rsidRPr="003A5D12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Pr="003A5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ежемесячной доплате к пенсии лицам, замещавшим муниципальные должности </w:t>
      </w:r>
      <w:r w:rsidRPr="003A5D1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424BB6"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="00424BB6" w:rsidRPr="003A5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4BB6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  <w:r w:rsidR="00424BB6" w:rsidRPr="00432520">
        <w:rPr>
          <w:rFonts w:ascii="Times New Roman" w:eastAsia="Calibri" w:hAnsi="Times New Roman" w:cs="Times New Roman"/>
          <w:sz w:val="24"/>
          <w:szCs w:val="24"/>
        </w:rPr>
        <w:t>«Сельское поселение Марфинский сельсовет Володарского муниципального района Астраханской области»</w:t>
      </w:r>
      <w:r w:rsidR="00E110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5D12">
        <w:rPr>
          <w:rFonts w:ascii="Times New Roman" w:hAnsi="Times New Roman" w:cs="Times New Roman"/>
          <w:iCs/>
          <w:kern w:val="1"/>
          <w:sz w:val="24"/>
          <w:szCs w:val="24"/>
        </w:rPr>
        <w:t>осуществлявшим свои полномочия на постоянной основе</w:t>
      </w:r>
      <w:r w:rsidRPr="003A5D12">
        <w:rPr>
          <w:rFonts w:ascii="Times New Roman" w:hAnsi="Times New Roman" w:cs="Times New Roman"/>
          <w:sz w:val="24"/>
          <w:szCs w:val="24"/>
        </w:rPr>
        <w:t xml:space="preserve">, утвержденным  </w:t>
      </w:r>
      <w:hyperlink r:id="rId33" w:anchor="/document/9109129/entry/0" w:history="1">
        <w:r w:rsidRPr="003A5D1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решением</w:t>
        </w:r>
      </w:hyperlink>
      <w:r w:rsidR="00E110F7" w:rsidRPr="003A5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10F7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  <w:r w:rsidR="00E110F7" w:rsidRPr="00432520">
        <w:rPr>
          <w:rFonts w:ascii="Times New Roman" w:eastAsia="Calibri" w:hAnsi="Times New Roman" w:cs="Times New Roman"/>
          <w:sz w:val="24"/>
          <w:szCs w:val="24"/>
        </w:rPr>
        <w:t>«Сельское поселение Марфинский сельсовет Володарского муниципального района Астраханской области»</w:t>
      </w:r>
      <w:r w:rsidRPr="003A5D12">
        <w:rPr>
          <w:rFonts w:ascii="Times New Roman" w:hAnsi="Times New Roman" w:cs="Times New Roman"/>
          <w:sz w:val="24"/>
          <w:szCs w:val="24"/>
        </w:rPr>
        <w:t xml:space="preserve">  </w:t>
      </w:r>
      <w:r w:rsidRPr="003A5D12">
        <w:rPr>
          <w:rFonts w:ascii="Times New Roman" w:hAnsi="Times New Roman" w:cs="Times New Roman"/>
          <w:sz w:val="24"/>
          <w:szCs w:val="24"/>
          <w:highlight w:val="yellow"/>
        </w:rPr>
        <w:t>от 00.00.0000 № 00</w:t>
      </w:r>
      <w:r w:rsidRPr="003A5D12">
        <w:rPr>
          <w:rFonts w:ascii="Times New Roman" w:hAnsi="Times New Roman" w:cs="Times New Roman"/>
          <w:sz w:val="24"/>
          <w:szCs w:val="24"/>
        </w:rPr>
        <w:t>,   прошу  установить  мне  ежемесячную  доплату  к  назначенной</w:t>
      </w:r>
      <w:r w:rsidR="00E110F7">
        <w:rPr>
          <w:rFonts w:ascii="Times New Roman" w:hAnsi="Times New Roman" w:cs="Times New Roman"/>
          <w:sz w:val="24"/>
          <w:szCs w:val="24"/>
        </w:rPr>
        <w:t xml:space="preserve"> </w:t>
      </w:r>
      <w:r w:rsidRPr="003A5D12">
        <w:rPr>
          <w:rFonts w:ascii="Times New Roman" w:hAnsi="Times New Roman" w:cs="Times New Roman"/>
          <w:sz w:val="24"/>
          <w:szCs w:val="24"/>
        </w:rPr>
        <w:t>страховой пенсии по старости (инвалидности)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                         (вид пенсии)</w:t>
      </w:r>
    </w:p>
    <w:p w:rsidR="00731F0B" w:rsidRPr="003A5D12" w:rsidRDefault="00731F0B" w:rsidP="00731F0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>Прошу перечислить ежемесячную доплат</w:t>
      </w:r>
      <w:r w:rsidR="00E110F7">
        <w:rPr>
          <w:rFonts w:ascii="Times New Roman" w:hAnsi="Times New Roman" w:cs="Times New Roman"/>
          <w:sz w:val="24"/>
          <w:szCs w:val="24"/>
        </w:rPr>
        <w:t>у в _______</w:t>
      </w:r>
      <w:r w:rsidRPr="003A5D12">
        <w:rPr>
          <w:rFonts w:ascii="Times New Roman" w:hAnsi="Times New Roman" w:cs="Times New Roman"/>
          <w:sz w:val="24"/>
          <w:szCs w:val="24"/>
        </w:rPr>
        <w:t xml:space="preserve"> на мой теку</w:t>
      </w:r>
      <w:r w:rsidR="00E110F7">
        <w:rPr>
          <w:rFonts w:ascii="Times New Roman" w:hAnsi="Times New Roman" w:cs="Times New Roman"/>
          <w:sz w:val="24"/>
          <w:szCs w:val="24"/>
        </w:rPr>
        <w:t>щий счет_____________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При  поступлении  в  дальнейшем на государственную или муниципальную службу  или  избрании  меня на выборную государственную или муниципальную должность  обязуюсь  сообщить об этом в письменном заявлении на имя главы </w:t>
      </w:r>
      <w:r w:rsidR="00424BB6"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="00424BB6" w:rsidRPr="003A5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4BB6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  <w:r w:rsidR="00424BB6" w:rsidRPr="00432520">
        <w:rPr>
          <w:rFonts w:ascii="Times New Roman" w:eastAsia="Calibri" w:hAnsi="Times New Roman" w:cs="Times New Roman"/>
          <w:sz w:val="24"/>
          <w:szCs w:val="24"/>
        </w:rPr>
        <w:t>«Сельское поселение Марфинский сельсовет Володарского муниципального района Астраханской области»</w:t>
      </w:r>
      <w:r w:rsidRPr="003A5D12">
        <w:rPr>
          <w:rFonts w:ascii="Times New Roman" w:hAnsi="Times New Roman" w:cs="Times New Roman"/>
          <w:sz w:val="24"/>
          <w:szCs w:val="24"/>
        </w:rPr>
        <w:t xml:space="preserve">  не  позднее  5  дней  с момента  наступления  указанных  обстоятельств.  О  правовых последствиях нарушения  мной  указанной выше обязанности, предусмотренных </w:t>
      </w:r>
      <w:hyperlink r:id="rId34" w:anchor="/document/9109129/entry/1000" w:history="1">
        <w:r w:rsidRPr="003A5D1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Положением</w:t>
        </w:r>
      </w:hyperlink>
      <w:r w:rsidRPr="003A5D12">
        <w:rPr>
          <w:rFonts w:ascii="Times New Roman" w:hAnsi="Times New Roman" w:cs="Times New Roman"/>
          <w:sz w:val="24"/>
          <w:szCs w:val="24"/>
        </w:rPr>
        <w:t xml:space="preserve">  </w:t>
      </w:r>
      <w:r w:rsidRPr="003A5D12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Pr="003A5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ежемесячной доплате к пенсии лицам, замещавшим муниципальные должности </w:t>
      </w:r>
      <w:r w:rsidRPr="003A5D1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424BB6"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="00424BB6" w:rsidRPr="003A5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4BB6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  <w:r w:rsidR="00424BB6" w:rsidRPr="00432520">
        <w:rPr>
          <w:rFonts w:ascii="Times New Roman" w:eastAsia="Calibri" w:hAnsi="Times New Roman" w:cs="Times New Roman"/>
          <w:sz w:val="24"/>
          <w:szCs w:val="24"/>
        </w:rPr>
        <w:t>«Сельское поселение Марфинский сельсовет Володарского муниципального района Астраханской области»</w:t>
      </w:r>
      <w:r w:rsidRPr="003A5D12">
        <w:rPr>
          <w:rFonts w:ascii="Times New Roman" w:hAnsi="Times New Roman" w:cs="Times New Roman"/>
          <w:iCs/>
          <w:kern w:val="1"/>
          <w:sz w:val="24"/>
          <w:szCs w:val="24"/>
        </w:rPr>
        <w:t xml:space="preserve"> осуществлявшим свои полномочия на постоянной основе</w:t>
      </w:r>
      <w:r w:rsidRPr="003A5D12">
        <w:rPr>
          <w:rFonts w:ascii="Times New Roman" w:hAnsi="Times New Roman" w:cs="Times New Roman"/>
          <w:sz w:val="24"/>
          <w:szCs w:val="24"/>
        </w:rPr>
        <w:t>, осведомлен.</w:t>
      </w:r>
    </w:p>
    <w:p w:rsidR="00731F0B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Приложения:</w:t>
      </w:r>
    </w:p>
    <w:p w:rsidR="00586DD2" w:rsidRPr="00E110F7" w:rsidRDefault="00586DD2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486C">
        <w:rPr>
          <w:rFonts w:ascii="Times New Roman" w:hAnsi="Times New Roman" w:cs="Times New Roman"/>
          <w:sz w:val="24"/>
          <w:szCs w:val="24"/>
          <w:shd w:val="clear" w:color="auto" w:fill="FFFFFF"/>
        </w:rPr>
        <w:t>- копия документа, удостоверяющего личность (паспорт);</w:t>
      </w:r>
    </w:p>
    <w:p w:rsidR="00731F0B" w:rsidRPr="003A5D12" w:rsidRDefault="00D7486C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731F0B" w:rsidRPr="003A5D12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справка органа, назначившего пенсию, к которой может быть назначена доплата к пенсии лицам, замещавшим муниципальные должности, о размере назначенной пенсии с указанием федерального закона, в соответствии с которым она назначена;</w:t>
      </w:r>
    </w:p>
    <w:p w:rsidR="00731F0B" w:rsidRPr="003A5D12" w:rsidRDefault="00D7486C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1F0B" w:rsidRPr="003A5D12">
        <w:rPr>
          <w:rFonts w:ascii="Times New Roman" w:hAnsi="Times New Roman" w:cs="Times New Roman"/>
          <w:sz w:val="24"/>
          <w:szCs w:val="24"/>
        </w:rPr>
        <w:t>копия  трудовой  книжки,  заверенная  соответствующим  органом, и (или)  сведения  о  трудовой  деятельности,  оформленные  в установленном законодательством Российской Федерации порядке;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Даю согласие на обработку персональных данных.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"__" ________ 20 __ г.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____________________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(подпись заявителя)</w:t>
      </w:r>
    </w:p>
    <w:p w:rsidR="00FA4266" w:rsidRPr="003A5D12" w:rsidRDefault="00FA4266"/>
    <w:sectPr w:rsidR="00FA4266" w:rsidRPr="003A5D12" w:rsidSect="003D0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62B" w:rsidRDefault="0037762B" w:rsidP="00731F0B">
      <w:pPr>
        <w:spacing w:after="0" w:line="240" w:lineRule="auto"/>
      </w:pPr>
      <w:r>
        <w:separator/>
      </w:r>
    </w:p>
  </w:endnote>
  <w:endnote w:type="continuationSeparator" w:id="0">
    <w:p w:rsidR="0037762B" w:rsidRDefault="0037762B" w:rsidP="00731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62B" w:rsidRDefault="0037762B" w:rsidP="00731F0B">
      <w:pPr>
        <w:spacing w:after="0" w:line="240" w:lineRule="auto"/>
      </w:pPr>
      <w:r>
        <w:separator/>
      </w:r>
    </w:p>
  </w:footnote>
  <w:footnote w:type="continuationSeparator" w:id="0">
    <w:p w:rsidR="0037762B" w:rsidRDefault="0037762B" w:rsidP="00731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C5A4D"/>
    <w:multiLevelType w:val="hybridMultilevel"/>
    <w:tmpl w:val="9EEC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944F7"/>
    <w:multiLevelType w:val="hybridMultilevel"/>
    <w:tmpl w:val="0E04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F0B"/>
    <w:rsid w:val="00353F98"/>
    <w:rsid w:val="0037762B"/>
    <w:rsid w:val="003A5D12"/>
    <w:rsid w:val="00424BB6"/>
    <w:rsid w:val="00432520"/>
    <w:rsid w:val="004D57E2"/>
    <w:rsid w:val="00502D96"/>
    <w:rsid w:val="0057020D"/>
    <w:rsid w:val="00586DD2"/>
    <w:rsid w:val="005B131B"/>
    <w:rsid w:val="0071243C"/>
    <w:rsid w:val="00731F0B"/>
    <w:rsid w:val="007661C2"/>
    <w:rsid w:val="00791391"/>
    <w:rsid w:val="007D1EDA"/>
    <w:rsid w:val="008805E4"/>
    <w:rsid w:val="008E53B5"/>
    <w:rsid w:val="00B1172F"/>
    <w:rsid w:val="00D20E2C"/>
    <w:rsid w:val="00D7486C"/>
    <w:rsid w:val="00E110F7"/>
    <w:rsid w:val="00E778C6"/>
    <w:rsid w:val="00FA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7E1A"/>
  <w15:docId w15:val="{58F8974C-993C-4534-A9EB-17046EBB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F0B"/>
    <w:rPr>
      <w:color w:val="0000FF"/>
      <w:u w:val="single"/>
    </w:rPr>
  </w:style>
  <w:style w:type="paragraph" w:customStyle="1" w:styleId="s1">
    <w:name w:val="s_1"/>
    <w:basedOn w:val="a"/>
    <w:rsid w:val="00731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31F0B"/>
  </w:style>
  <w:style w:type="paragraph" w:styleId="a4">
    <w:name w:val="List Paragraph"/>
    <w:basedOn w:val="a"/>
    <w:uiPriority w:val="34"/>
    <w:qFormat/>
    <w:rsid w:val="00731F0B"/>
    <w:pPr>
      <w:ind w:left="720"/>
      <w:contextualSpacing/>
    </w:pPr>
  </w:style>
  <w:style w:type="paragraph" w:customStyle="1" w:styleId="ConsPlusNormal">
    <w:name w:val="ConsPlusNormal"/>
    <w:uiPriority w:val="99"/>
    <w:rsid w:val="00731F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1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1F0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37">
    <w:name w:val="s_37"/>
    <w:basedOn w:val="a"/>
    <w:rsid w:val="00731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731F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731F0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basedOn w:val="a0"/>
    <w:uiPriority w:val="99"/>
    <w:semiHidden/>
    <w:rsid w:val="00731F0B"/>
    <w:rPr>
      <w:vertAlign w:val="superscript"/>
    </w:rPr>
  </w:style>
  <w:style w:type="paragraph" w:customStyle="1" w:styleId="ConsPlusNonformat">
    <w:name w:val="ConsPlusNonformat"/>
    <w:rsid w:val="00731F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9">
    <w:name w:val="Font Style189"/>
    <w:uiPriority w:val="99"/>
    <w:rsid w:val="00791391"/>
    <w:rPr>
      <w:rFonts w:ascii="Times New Roman" w:hAnsi="Times New Roman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791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1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garant.ru/" TargetMode="External"/><Relationship Id="rId13" Type="http://schemas.openxmlformats.org/officeDocument/2006/relationships/hyperlink" Target="https://home.garant.ru/" TargetMode="External"/><Relationship Id="rId18" Type="http://schemas.openxmlformats.org/officeDocument/2006/relationships/hyperlink" Target="https://home.garant.ru/" TargetMode="External"/><Relationship Id="rId26" Type="http://schemas.openxmlformats.org/officeDocument/2006/relationships/hyperlink" Target="https://home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ome.garant.ru/" TargetMode="External"/><Relationship Id="rId34" Type="http://schemas.openxmlformats.org/officeDocument/2006/relationships/hyperlink" Target="https://home.garant.ru/" TargetMode="External"/><Relationship Id="rId7" Type="http://schemas.openxmlformats.org/officeDocument/2006/relationships/hyperlink" Target="https://home.garant.ru/" TargetMode="External"/><Relationship Id="rId12" Type="http://schemas.openxmlformats.org/officeDocument/2006/relationships/hyperlink" Target="https://home.garant.ru/" TargetMode="External"/><Relationship Id="rId17" Type="http://schemas.openxmlformats.org/officeDocument/2006/relationships/hyperlink" Target="https://home.garant.ru/" TargetMode="External"/><Relationship Id="rId25" Type="http://schemas.openxmlformats.org/officeDocument/2006/relationships/hyperlink" Target="https://home.garant.ru/" TargetMode="External"/><Relationship Id="rId33" Type="http://schemas.openxmlformats.org/officeDocument/2006/relationships/hyperlink" Target="https://home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home.garant.ru/" TargetMode="External"/><Relationship Id="rId20" Type="http://schemas.openxmlformats.org/officeDocument/2006/relationships/hyperlink" Target="https://home.garant.ru/" TargetMode="External"/><Relationship Id="rId29" Type="http://schemas.openxmlformats.org/officeDocument/2006/relationships/hyperlink" Target="https://home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me.garant.ru/" TargetMode="External"/><Relationship Id="rId24" Type="http://schemas.openxmlformats.org/officeDocument/2006/relationships/hyperlink" Target="https://home.garant.ru/" TargetMode="External"/><Relationship Id="rId32" Type="http://schemas.openxmlformats.org/officeDocument/2006/relationships/hyperlink" Target="https://home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ome.garant.ru/" TargetMode="External"/><Relationship Id="rId23" Type="http://schemas.openxmlformats.org/officeDocument/2006/relationships/hyperlink" Target="https://home.garant.ru/" TargetMode="External"/><Relationship Id="rId28" Type="http://schemas.openxmlformats.org/officeDocument/2006/relationships/hyperlink" Target="https://home.garant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home.garant.ru/" TargetMode="External"/><Relationship Id="rId19" Type="http://schemas.openxmlformats.org/officeDocument/2006/relationships/hyperlink" Target="https://home.garant.ru/" TargetMode="External"/><Relationship Id="rId31" Type="http://schemas.openxmlformats.org/officeDocument/2006/relationships/hyperlink" Target="https://hom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me.garant.ru/" TargetMode="External"/><Relationship Id="rId14" Type="http://schemas.openxmlformats.org/officeDocument/2006/relationships/hyperlink" Target="https://home.garant.ru/" TargetMode="External"/><Relationship Id="rId22" Type="http://schemas.openxmlformats.org/officeDocument/2006/relationships/hyperlink" Target="https://home.garant.ru/" TargetMode="External"/><Relationship Id="rId27" Type="http://schemas.openxmlformats.org/officeDocument/2006/relationships/hyperlink" Target="https://home.garant.ru/" TargetMode="External"/><Relationship Id="rId30" Type="http://schemas.openxmlformats.org/officeDocument/2006/relationships/hyperlink" Target="https://home.garant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3242</Words>
  <Characters>18482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Марфино</cp:lastModifiedBy>
  <cp:revision>11</cp:revision>
  <cp:lastPrinted>2026-05-08T12:49:00Z</cp:lastPrinted>
  <dcterms:created xsi:type="dcterms:W3CDTF">2024-04-03T11:59:00Z</dcterms:created>
  <dcterms:modified xsi:type="dcterms:W3CDTF">2026-05-08T12:50:00Z</dcterms:modified>
</cp:coreProperties>
</file>