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98" w:rsidRDefault="00473098" w:rsidP="004730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473098" w:rsidRDefault="00473098" w:rsidP="004730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473098" w:rsidRDefault="00473098" w:rsidP="004730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«СЕЛЬСКОЕ ПОСЕЛЕНИЕ МАРФИНСКИЙ СЕЛЬСОВЕТ</w:t>
      </w:r>
    </w:p>
    <w:p w:rsidR="00473098" w:rsidRDefault="00473098" w:rsidP="004730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ВОЛОДАРСКОГО МУНИЦИПАЛЬНОГО РАЙОНА </w:t>
      </w:r>
    </w:p>
    <w:p w:rsidR="00473098" w:rsidRDefault="00473098" w:rsidP="004730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АСТРАХАНСКОЙ ОБЛАСТИ»</w:t>
      </w:r>
    </w:p>
    <w:p w:rsidR="00473098" w:rsidRDefault="00473098" w:rsidP="00473098">
      <w:pPr>
        <w:spacing w:after="0" w:line="240" w:lineRule="auto"/>
        <w:jc w:val="center"/>
        <w:rPr>
          <w:rFonts w:ascii="Times New Roman"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w:t>
      </w:r>
    </w:p>
    <w:p w:rsidR="00473098" w:rsidRDefault="00473098" w:rsidP="00473098">
      <w:pPr>
        <w:spacing w:after="0" w:line="240" w:lineRule="auto"/>
        <w:ind w:firstLine="709"/>
        <w:jc w:val="center"/>
        <w:rPr>
          <w:rFonts w:ascii="Times New Roman" w:eastAsia="Calibri" w:hAnsi="Times New Roman" w:cs="Times New Roman"/>
          <w:b/>
          <w:sz w:val="28"/>
          <w:szCs w:val="28"/>
        </w:rPr>
      </w:pPr>
    </w:p>
    <w:tbl>
      <w:tblPr>
        <w:tblW w:w="0" w:type="auto"/>
        <w:tblBorders>
          <w:insideH w:val="nil"/>
          <w:insideV w:val="nil"/>
        </w:tblBorders>
        <w:tblLook w:val="04A0" w:firstRow="1" w:lastRow="0" w:firstColumn="1" w:lastColumn="0" w:noHBand="0" w:noVBand="1"/>
      </w:tblPr>
      <w:tblGrid>
        <w:gridCol w:w="4803"/>
        <w:gridCol w:w="4768"/>
      </w:tblGrid>
      <w:tr w:rsidR="00473098" w:rsidTr="00473098">
        <w:trPr>
          <w:cantSplit/>
        </w:trPr>
        <w:tc>
          <w:tcPr>
            <w:tcW w:w="4926" w:type="dxa"/>
            <w:shd w:val="clear" w:color="auto" w:fill="FFFFFF"/>
            <w:hideMark/>
          </w:tcPr>
          <w:p w:rsidR="00473098" w:rsidRDefault="00473098">
            <w:pPr>
              <w:spacing w:after="0" w:line="240" w:lineRule="auto"/>
              <w:ind w:firstLine="709"/>
              <w:rPr>
                <w:rFonts w:ascii="Times New Roman" w:eastAsia="Calibri" w:hAnsi="Times New Roman" w:cs="Times New Roman"/>
                <w:sz w:val="28"/>
                <w:szCs w:val="28"/>
                <w:u w:val="single"/>
              </w:rPr>
            </w:pPr>
            <w:r>
              <w:rPr>
                <w:rFonts w:ascii="Times New Roman" w:eastAsia="Calibri" w:hAnsi="Times New Roman" w:cs="Times New Roman"/>
                <w:sz w:val="28"/>
                <w:szCs w:val="28"/>
              </w:rPr>
              <w:t>от 07.08.2024 г.</w:t>
            </w:r>
          </w:p>
        </w:tc>
        <w:tc>
          <w:tcPr>
            <w:tcW w:w="4926" w:type="dxa"/>
            <w:shd w:val="clear" w:color="auto" w:fill="FFFFFF"/>
            <w:hideMark/>
          </w:tcPr>
          <w:p w:rsidR="00473098" w:rsidRDefault="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33</w:t>
            </w:r>
          </w:p>
        </w:tc>
      </w:tr>
    </w:tbl>
    <w:p w:rsidR="00473098" w:rsidRDefault="00473098" w:rsidP="00473098">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tblGrid>
      <w:tr w:rsidR="00473098" w:rsidTr="00473098">
        <w:trPr>
          <w:trHeight w:val="360"/>
        </w:trPr>
        <w:tc>
          <w:tcPr>
            <w:tcW w:w="3600" w:type="dxa"/>
            <w:tcBorders>
              <w:top w:val="nil"/>
              <w:left w:val="nil"/>
              <w:bottom w:val="nil"/>
              <w:right w:val="nil"/>
            </w:tcBorders>
            <w:hideMark/>
          </w:tcPr>
          <w:p w:rsidR="00473098" w:rsidRDefault="0047309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 проведении конкурса по благоустройству                 «Лучший двор села»</w:t>
            </w:r>
          </w:p>
        </w:tc>
      </w:tr>
    </w:tbl>
    <w:p w:rsidR="00473098" w:rsidRDefault="00473098" w:rsidP="00473098">
      <w:pPr>
        <w:spacing w:after="0" w:line="240" w:lineRule="auto"/>
        <w:ind w:firstLine="709"/>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В целях благоустройства сельского поселения, создания внешней привлекательности дворов, улиц, в связи с  Днем  села Марфино, администрация муниципального образования</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473098" w:rsidRDefault="00473098" w:rsidP="00473098">
      <w:pPr>
        <w:spacing w:after="0" w:line="240" w:lineRule="auto"/>
        <w:ind w:firstLine="709"/>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 Объявить конкурс на лучший двор (далее – конкурс), прилегающую к нему территорию. </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2. Утвердить Положение о проведении конкурса (приложение № 1).</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3. Утвердить состав комиссии по подведению итогов конкурса  (приложение № 2).</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4. Настоящее постановление разместить на официальном сайте администрации муниципального образования «Сельское поселение Марфинский сельсовет Володарского муниципального района Астраханской области» в информационно-телекоммуникационной сети «Интернет».</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5.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настоящего постановления оставляю за собой.</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tabs>
          <w:tab w:val="left" w:pos="18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администрации  </w:t>
      </w:r>
      <w:proofErr w:type="gramStart"/>
      <w:r>
        <w:rPr>
          <w:rFonts w:ascii="Times New Roman" w:eastAsia="Calibri" w:hAnsi="Times New Roman" w:cs="Times New Roman"/>
          <w:sz w:val="28"/>
          <w:szCs w:val="28"/>
        </w:rPr>
        <w:t>муниципального</w:t>
      </w:r>
      <w:proofErr w:type="gramEnd"/>
      <w:r>
        <w:rPr>
          <w:rFonts w:ascii="Times New Roman" w:eastAsia="Calibri" w:hAnsi="Times New Roman" w:cs="Times New Roman"/>
          <w:sz w:val="28"/>
          <w:szCs w:val="28"/>
        </w:rPr>
        <w:t xml:space="preserve"> </w:t>
      </w:r>
    </w:p>
    <w:p w:rsidR="00473098" w:rsidRDefault="00473098" w:rsidP="00473098">
      <w:pPr>
        <w:tabs>
          <w:tab w:val="left" w:pos="181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образования  «Сельское поселение </w:t>
      </w:r>
    </w:p>
    <w:p w:rsidR="00473098" w:rsidRDefault="00473098" w:rsidP="00473098">
      <w:pPr>
        <w:tabs>
          <w:tab w:val="left" w:pos="181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Марфинский сельсовет Володарского </w:t>
      </w:r>
    </w:p>
    <w:p w:rsidR="00473098" w:rsidRDefault="00473098" w:rsidP="00473098">
      <w:pPr>
        <w:tabs>
          <w:tab w:val="left" w:pos="181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района Астраханской области»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А.А. Вязовой</w:t>
      </w: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rPr>
          <w:rFonts w:ascii="Times New Roman" w:eastAsia="Calibri" w:hAnsi="Times New Roman" w:cs="Times New Roman"/>
          <w:sz w:val="28"/>
          <w:szCs w:val="28"/>
        </w:rPr>
      </w:pPr>
    </w:p>
    <w:p w:rsidR="00473098" w:rsidRDefault="00473098" w:rsidP="00473098">
      <w:pPr>
        <w:spacing w:after="0" w:line="240" w:lineRule="auto"/>
        <w:rPr>
          <w:rFonts w:ascii="Times New Roman" w:eastAsia="Calibri" w:hAnsi="Times New Roman" w:cs="Times New Roman"/>
          <w:sz w:val="28"/>
          <w:szCs w:val="28"/>
        </w:rPr>
      </w:pPr>
    </w:p>
    <w:p w:rsidR="00473098" w:rsidRDefault="00473098" w:rsidP="00473098">
      <w:pPr>
        <w:spacing w:after="0" w:line="240" w:lineRule="auto"/>
        <w:rPr>
          <w:rFonts w:ascii="Times New Roman" w:eastAsia="Calibri" w:hAnsi="Times New Roman" w:cs="Times New Roman"/>
          <w:sz w:val="28"/>
          <w:szCs w:val="28"/>
        </w:rPr>
      </w:pP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1</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постановлению администрации </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«Сельское поселение Марфинский </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сельсовет Володарского муниципального </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района Астраханской области»</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07.08.2024 г. № 33</w:t>
      </w: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ПОЛОЖЕНИЕ</w:t>
      </w:r>
    </w:p>
    <w:p w:rsidR="00473098" w:rsidRDefault="00473098" w:rsidP="00473098">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проведении конкурса  </w:t>
      </w:r>
    </w:p>
    <w:p w:rsidR="00473098" w:rsidRDefault="00473098" w:rsidP="00473098">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«Лучший двор села»</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I. ОБЩИЕ ПОЛОЖЕНИЯ</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Конкурс по благоустройству территории муниципального образования «Сельское поселение Марфинский сельсовет Володарского муниципального района Астраханской области» «Лучший двор» (далее – конкурс)   проводится администрацией муниципального образования «Сельское поселение Марфинский сельсовет Володарского муниципального района Астраханской области» в связи с празднованием Дня села.</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ІI. ЦЕЛЬ КОНКУРСА</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1. Совершенствование работы среди населения по благоустройству сельского поселения, соблюдения правил благоустройства, поддержания в чистоте и порядке территорий организаций и предприятий, придомовых территорий, улучшения внешнего облика населенных пунктов, внедрения новых приемов и методов оформления сельской среды, обмена опытом по созданию и сохранению цветников.</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2. Конкурс направлен на широкое вовлечение населения, коллективов организаций всех форм собственности в работы по благоустройству территории сельского поселения.</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ІIІ. ЗАДАЧИ КОНКУРСА</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1. Комплексное благоустройство сельского поселения, придомовых территорий, улиц, дворов, территорий организаций и предприятий, расположенных на территории муниципального образования.</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Формирование позитивного общественного мнения о благоустройстве сельского поселения. </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3. Создание условий для расширения самодеятельности жителей в сфере благоустройства.</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ІV. СОДЕРЖАНИЕ КОНКУРСА</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В конкурсе участвуют  жители, организации всех форм собственности муниципального образования.</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Победители конкурса оцениваются по следующим критериям:</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постоянное поддержание в чистоте и порядке дворовой и придомовой территории;</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проявление творческой инициативы  в эстетическом оформлении территории;</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наличие таблички на доме с названием улицы и номерного знака;</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опрятный вид фасада дома и двора;</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наличие зеленых насаждений, цветников;</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содержание в исправном состоянии ограждений.</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V. ПОРЯДОК ПРОВЕДЕНИЯ  КОНКУРСА И ПОДВЕДЕНИЯ ЕГО ИТОГОВ</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Срок проведения конкурса с 01 августа по 01 сентября 2024 года.</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Итоги конкурса подводит комиссия, утвержденная постановлением администрации, в состав которой входит глава, специалист администрации, депутат Совета, представители общественности. Численный состав комиссии 6 человек.</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Итоги конкурса подводятся комиссией в течение трёх дней после окончания конкурса и оглашаются в день празднования Дня села в сентябре 2024г.</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VІ.НАГРАЖДЕНИЕ</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Лучшие дворы, самые благоустроенные территории организаций, предприятий будут отмечены ценными подарками.</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VII. ФИНАНСОВОЕ ОБЕСПЕЧЕНИЕ КОНКУРСА</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Приобретение материалов и выполнение работ по наведению порядка и чистоты, разбивка и обустройство цветочных клумб на территории осуществляется за счет сре</w:t>
      </w:r>
      <w:proofErr w:type="gramStart"/>
      <w:r>
        <w:rPr>
          <w:rFonts w:ascii="Times New Roman" w:eastAsia="Calibri" w:hAnsi="Times New Roman" w:cs="Times New Roman"/>
          <w:sz w:val="28"/>
          <w:szCs w:val="28"/>
        </w:rPr>
        <w:t>дств  пр</w:t>
      </w:r>
      <w:proofErr w:type="gramEnd"/>
      <w:r>
        <w:rPr>
          <w:rFonts w:ascii="Times New Roman" w:eastAsia="Calibri" w:hAnsi="Times New Roman" w:cs="Times New Roman"/>
          <w:sz w:val="28"/>
          <w:szCs w:val="28"/>
        </w:rPr>
        <w:t>едприятий,  организаций и учреждений.</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Премирование победителей осуществляется по распоряжению главы администрации муниципального образования «Сельское поселение Марфинский сельсовет Володарского муниципального района Астраханской области»  на основании решения комиссии по подведению итогов конкурса по благоустройству за счет средств  местного бюджета. </w:t>
      </w: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ind w:firstLine="709"/>
        <w:jc w:val="right"/>
        <w:rPr>
          <w:rFonts w:ascii="Times New Roman" w:eastAsia="Calibri" w:hAnsi="Times New Roman" w:cs="Times New Roman"/>
          <w:sz w:val="28"/>
          <w:szCs w:val="28"/>
        </w:rPr>
      </w:pPr>
      <w:bookmarkStart w:id="0" w:name="_GoBack"/>
      <w:bookmarkEnd w:id="0"/>
    </w:p>
    <w:p w:rsidR="00473098" w:rsidRDefault="00473098" w:rsidP="00473098">
      <w:pPr>
        <w:spacing w:after="0" w:line="240" w:lineRule="auto"/>
        <w:rPr>
          <w:rFonts w:ascii="Times New Roman" w:eastAsia="Calibri" w:hAnsi="Times New Roman" w:cs="Times New Roman"/>
          <w:sz w:val="28"/>
          <w:szCs w:val="28"/>
        </w:rPr>
      </w:pPr>
    </w:p>
    <w:p w:rsidR="00473098" w:rsidRDefault="00473098" w:rsidP="00473098">
      <w:pPr>
        <w:spacing w:after="0" w:line="240" w:lineRule="auto"/>
        <w:rPr>
          <w:rFonts w:ascii="Times New Roman" w:eastAsia="Calibri" w:hAnsi="Times New Roman" w:cs="Times New Roman"/>
          <w:sz w:val="28"/>
          <w:szCs w:val="28"/>
        </w:rPr>
      </w:pP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2 </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постановлению администрации </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«Сельское поселение Марфинский </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сельсовет Володарского муниципального </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района Астраханской области»</w:t>
      </w:r>
    </w:p>
    <w:p w:rsidR="00473098" w:rsidRDefault="00473098" w:rsidP="00473098">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07.08.2024 г. № 33</w:t>
      </w: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ind w:firstLine="709"/>
        <w:jc w:val="right"/>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СОСТАВ</w:t>
      </w: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комиссии по подведению итогов конкурса по благоустройству</w:t>
      </w:r>
    </w:p>
    <w:p w:rsidR="00473098" w:rsidRDefault="00473098" w:rsidP="00473098">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«Лучший двор села»</w:t>
      </w: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center"/>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Вязовой А.А. – Глава муниципального образования «Сельское поселение Марфинский сельсовет Володарского муниципального района Астраханской области», председатель комиссии;</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Алешина Н.Н. – ст. инспектор администрации, секретарь комиссии</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Суслова Н.П.       – депутат Совета муниципального образования; </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Алешина В.М. – председатель Совета старейшин;</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proofErr w:type="spellStart"/>
      <w:r>
        <w:rPr>
          <w:rFonts w:ascii="Times New Roman" w:eastAsia="Calibri" w:hAnsi="Times New Roman" w:cs="Times New Roman"/>
          <w:sz w:val="28"/>
          <w:szCs w:val="28"/>
        </w:rPr>
        <w:t>Баймагамбетова</w:t>
      </w:r>
      <w:proofErr w:type="spellEnd"/>
      <w:r>
        <w:rPr>
          <w:rFonts w:ascii="Times New Roman" w:eastAsia="Calibri" w:hAnsi="Times New Roman" w:cs="Times New Roman"/>
          <w:sz w:val="28"/>
          <w:szCs w:val="28"/>
        </w:rPr>
        <w:t xml:space="preserve"> М.З. – художественный руководитель ДК с. Марфино;</w:t>
      </w:r>
    </w:p>
    <w:p w:rsidR="00473098" w:rsidRDefault="00473098" w:rsidP="0047309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proofErr w:type="spellStart"/>
      <w:r>
        <w:rPr>
          <w:rFonts w:ascii="Times New Roman" w:eastAsia="Calibri" w:hAnsi="Times New Roman" w:cs="Times New Roman"/>
          <w:sz w:val="28"/>
          <w:szCs w:val="28"/>
        </w:rPr>
        <w:t>Саркулов</w:t>
      </w:r>
      <w:proofErr w:type="spellEnd"/>
      <w:r>
        <w:rPr>
          <w:rFonts w:ascii="Times New Roman" w:eastAsia="Calibri" w:hAnsi="Times New Roman" w:cs="Times New Roman"/>
          <w:sz w:val="28"/>
          <w:szCs w:val="28"/>
        </w:rPr>
        <w:t xml:space="preserve"> А.У. - председатель Общества инвалидов.</w:t>
      </w: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Times New Roman" w:eastAsia="Calibri" w:hAnsi="Times New Roman" w:cs="Times New Roman"/>
          <w:sz w:val="28"/>
          <w:szCs w:val="28"/>
        </w:rPr>
      </w:pPr>
    </w:p>
    <w:p w:rsidR="00473098" w:rsidRDefault="00473098" w:rsidP="00473098">
      <w:pPr>
        <w:spacing w:after="0" w:line="240" w:lineRule="auto"/>
        <w:ind w:firstLine="709"/>
        <w:jc w:val="both"/>
        <w:rPr>
          <w:rFonts w:ascii="Arial" w:eastAsia="Calibri" w:hAnsi="Arial" w:cs="Arial"/>
          <w:sz w:val="24"/>
          <w:szCs w:val="24"/>
        </w:rPr>
      </w:pPr>
    </w:p>
    <w:p w:rsidR="00473098" w:rsidRDefault="00473098" w:rsidP="00473098">
      <w:pPr>
        <w:spacing w:after="0" w:line="240" w:lineRule="auto"/>
        <w:ind w:firstLine="709"/>
        <w:jc w:val="both"/>
        <w:rPr>
          <w:rFonts w:ascii="Arial" w:eastAsia="Calibri" w:hAnsi="Arial" w:cs="Arial"/>
          <w:sz w:val="24"/>
          <w:szCs w:val="24"/>
        </w:rPr>
      </w:pPr>
    </w:p>
    <w:p w:rsidR="00473098" w:rsidRDefault="00473098" w:rsidP="00473098">
      <w:pPr>
        <w:spacing w:after="0" w:line="240" w:lineRule="auto"/>
        <w:ind w:firstLine="709"/>
        <w:jc w:val="both"/>
        <w:rPr>
          <w:rFonts w:ascii="Arial" w:eastAsia="Calibri" w:hAnsi="Arial" w:cs="Arial"/>
          <w:sz w:val="24"/>
          <w:szCs w:val="24"/>
        </w:rPr>
      </w:pPr>
    </w:p>
    <w:p w:rsidR="00473098" w:rsidRDefault="00473098" w:rsidP="00473098">
      <w:pPr>
        <w:spacing w:after="0" w:line="240" w:lineRule="auto"/>
        <w:ind w:firstLine="709"/>
        <w:jc w:val="both"/>
        <w:rPr>
          <w:rFonts w:ascii="Arial" w:eastAsia="Calibri" w:hAnsi="Arial" w:cs="Arial"/>
          <w:sz w:val="24"/>
          <w:szCs w:val="24"/>
        </w:rPr>
      </w:pPr>
    </w:p>
    <w:p w:rsidR="00473098" w:rsidRDefault="00473098" w:rsidP="00473098">
      <w:pPr>
        <w:spacing w:after="0" w:line="240" w:lineRule="auto"/>
        <w:ind w:firstLine="709"/>
        <w:jc w:val="both"/>
        <w:rPr>
          <w:rFonts w:ascii="Arial" w:eastAsia="Calibri" w:hAnsi="Arial" w:cs="Arial"/>
          <w:sz w:val="24"/>
          <w:szCs w:val="24"/>
        </w:rPr>
      </w:pPr>
    </w:p>
    <w:p w:rsidR="00473098" w:rsidRDefault="00473098" w:rsidP="00473098">
      <w:pPr>
        <w:spacing w:after="0" w:line="240" w:lineRule="auto"/>
        <w:ind w:firstLine="709"/>
        <w:jc w:val="both"/>
        <w:rPr>
          <w:rFonts w:ascii="Arial" w:eastAsia="Calibri" w:hAnsi="Arial" w:cs="Arial"/>
          <w:sz w:val="24"/>
          <w:szCs w:val="24"/>
        </w:rPr>
      </w:pPr>
    </w:p>
    <w:p w:rsidR="00473098" w:rsidRDefault="00473098" w:rsidP="00473098">
      <w:pPr>
        <w:tabs>
          <w:tab w:val="center" w:pos="5032"/>
          <w:tab w:val="left" w:pos="6148"/>
        </w:tabs>
        <w:spacing w:after="0" w:line="240" w:lineRule="auto"/>
        <w:ind w:firstLine="709"/>
        <w:jc w:val="center"/>
        <w:rPr>
          <w:rFonts w:ascii="Arial" w:eastAsia="Calibri" w:hAnsi="Arial" w:cs="Arial"/>
          <w:sz w:val="24"/>
          <w:szCs w:val="24"/>
        </w:rPr>
      </w:pPr>
    </w:p>
    <w:p w:rsidR="00473098" w:rsidRDefault="00473098" w:rsidP="00473098">
      <w:pPr>
        <w:tabs>
          <w:tab w:val="center" w:pos="5032"/>
          <w:tab w:val="left" w:pos="6148"/>
        </w:tabs>
        <w:spacing w:after="0" w:line="240" w:lineRule="auto"/>
        <w:ind w:firstLine="709"/>
        <w:jc w:val="center"/>
        <w:rPr>
          <w:rFonts w:ascii="Arial" w:eastAsia="Calibri" w:hAnsi="Arial" w:cs="Arial"/>
          <w:sz w:val="24"/>
          <w:szCs w:val="24"/>
        </w:rPr>
      </w:pPr>
    </w:p>
    <w:p w:rsidR="00D17D5A" w:rsidRDefault="00D17D5A"/>
    <w:sectPr w:rsidR="00D17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98"/>
    <w:rsid w:val="00473098"/>
    <w:rsid w:val="00D1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782</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2024-08-09T05:52:00Z</dcterms:created>
  <dcterms:modified xsi:type="dcterms:W3CDTF">2024-08-09T05:56:00Z</dcterms:modified>
</cp:coreProperties>
</file>