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F3" w:rsidRPr="00E133F3" w:rsidRDefault="00E133F3" w:rsidP="00E133F3">
      <w:pPr>
        <w:spacing w:before="150"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D1683A" w:rsidRPr="00E133F3" w:rsidRDefault="00D1683A" w:rsidP="00E133F3">
      <w:pPr>
        <w:spacing w:before="150"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депутатов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«Сельское поселение Марфинский сельсовет Володарского муниципального района Астраханской области»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проект муниципального правового акта о внесении изменений в Устав муниципального образования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«Сельское поселение Марф</w:t>
      </w:r>
      <w:bookmarkStart w:id="0" w:name="_GoBack"/>
      <w:bookmarkEnd w:id="0"/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сельсовет Володарского муниципального района Астраханской области»</w:t>
      </w:r>
      <w:r w:rsidRPr="00D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Данным проектом предусмотрено внесение в Устав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«Сельское поселение Марфинский сельсовет Володарского муниципального района Астраханской области»</w:t>
      </w:r>
      <w:r w:rsidRPr="00D1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о том, что </w:t>
      </w:r>
      <w:r w:rsidRPr="00E133F3">
        <w:rPr>
          <w:rFonts w:ascii="Times New Roman" w:hAnsi="Times New Roman" w:cs="Times New Roman"/>
          <w:sz w:val="28"/>
          <w:szCs w:val="28"/>
        </w:rPr>
        <w:t>Глава муниципального образования избирается Советом муниципального образования из числа кандидатов, представленных конкурсной комиссией по результатам конкурса, открытым голосованием большинством голосов от числа депутатов, избранных в Совет муниципального образования</w:t>
      </w:r>
      <w:r w:rsidRPr="00E133F3">
        <w:rPr>
          <w:rFonts w:ascii="Times New Roman" w:hAnsi="Times New Roman" w:cs="Times New Roman"/>
          <w:sz w:val="28"/>
          <w:szCs w:val="28"/>
        </w:rPr>
        <w:t>.</w:t>
      </w:r>
    </w:p>
    <w:p w:rsidR="00D1683A" w:rsidRDefault="00D1683A" w:rsidP="00E133F3">
      <w:pPr>
        <w:spacing w:before="150"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данному вопросу будут проводиться:</w:t>
      </w:r>
    </w:p>
    <w:p w:rsidR="00E133F3" w:rsidRPr="00E133F3" w:rsidRDefault="00E133F3" w:rsidP="00E133F3">
      <w:pPr>
        <w:spacing w:before="150"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EC" w:rsidRPr="00E133F3" w:rsidRDefault="00F219EC" w:rsidP="00E133F3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2024 года в 10</w:t>
      </w:r>
      <w:r w:rsidRPr="00F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в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«Сельское поселение Марфинский сельсовет Володарского муниципального района Астраханской области»</w:t>
      </w:r>
      <w:r w:rsidRPr="00F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село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Марфино, ул. Кирова, 25</w:t>
      </w:r>
      <w:r w:rsidR="00E133F3"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EC" w:rsidRDefault="00F219EC" w:rsidP="00E133F3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документ</w:t>
      </w:r>
      <w:r w:rsidR="00D1683A"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(проект)</w:t>
      </w:r>
      <w:r w:rsidRPr="00F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 Администрации 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Марфинский сельсовет Володарского муниципального района Астраханской области»</w:t>
      </w:r>
      <w:r w:rsidRPr="00F21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1683A" w:rsidRPr="00E1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3F3" w:rsidRPr="00F219EC" w:rsidRDefault="00E133F3" w:rsidP="00E133F3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3F3" w:rsidRPr="00E133F3" w:rsidRDefault="00F219EC" w:rsidP="00E133F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E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</w:t>
      </w:r>
      <w:r w:rsidR="00E133F3" w:rsidRPr="00E1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E133F3" w:rsidRPr="00E1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E133F3" w:rsidRPr="00E133F3" w:rsidRDefault="00E133F3" w:rsidP="00E133F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«Сельское поселение Марфинский сельсовет Володарского </w:t>
      </w:r>
    </w:p>
    <w:p w:rsidR="00F219EC" w:rsidRPr="00F219EC" w:rsidRDefault="00E133F3" w:rsidP="00E133F3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ru-RU"/>
        </w:rPr>
      </w:pPr>
      <w:r w:rsidRPr="00E1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Астраханской области»</w:t>
      </w:r>
    </w:p>
    <w:p w:rsidR="00F219EC" w:rsidRPr="00F219EC" w:rsidRDefault="00F219EC" w:rsidP="00F219E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F219EC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2A193B" w:rsidRDefault="00E133F3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EC"/>
    <w:rsid w:val="00110D68"/>
    <w:rsid w:val="00D06B48"/>
    <w:rsid w:val="00D1683A"/>
    <w:rsid w:val="00E133F3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2024-05-16T05:17:00Z</dcterms:created>
  <dcterms:modified xsi:type="dcterms:W3CDTF">2024-05-16T06:02:00Z</dcterms:modified>
</cp:coreProperties>
</file>