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86" w:rsidRDefault="00824586" w:rsidP="008245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</w:p>
    <w:p w:rsidR="00824586" w:rsidRPr="00AE7B5D" w:rsidRDefault="00824586" w:rsidP="00824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24586" w:rsidRPr="00AE7B5D" w:rsidRDefault="00824586" w:rsidP="00824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24586" w:rsidRPr="00AE7B5D" w:rsidRDefault="00824586" w:rsidP="00824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>«СЕЛЬСКОЕ ПОСЕЛЕНИЕ МАРФИНСКИЙ СЕЛЬСОВЕТ</w:t>
      </w:r>
    </w:p>
    <w:p w:rsidR="00824586" w:rsidRPr="00AE7B5D" w:rsidRDefault="00824586" w:rsidP="00824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 xml:space="preserve">ВОЛОДАРСКОГО МУНИЦИПАЛЬНОГО РАЙОНА </w:t>
      </w:r>
    </w:p>
    <w:p w:rsidR="00824586" w:rsidRDefault="00824586" w:rsidP="00824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ОБЛАСТИ»</w:t>
      </w:r>
    </w:p>
    <w:p w:rsidR="00824586" w:rsidRPr="00AF0CF9" w:rsidRDefault="00824586" w:rsidP="00824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03"/>
        <w:gridCol w:w="4768"/>
      </w:tblGrid>
      <w:tr w:rsidR="00824586" w:rsidRPr="002B5CC7" w:rsidTr="00EA6B1B">
        <w:trPr>
          <w:cantSplit/>
        </w:trPr>
        <w:tc>
          <w:tcPr>
            <w:tcW w:w="4926" w:type="dxa"/>
            <w:shd w:val="clear" w:color="auto" w:fill="FFFFFF"/>
            <w:hideMark/>
          </w:tcPr>
          <w:p w:rsidR="00824586" w:rsidRPr="002B5CC7" w:rsidRDefault="00824586" w:rsidP="00EA6B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31.07.2023</w:t>
            </w:r>
            <w:r w:rsidRPr="002B5C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26" w:type="dxa"/>
            <w:shd w:val="clear" w:color="auto" w:fill="FFFFFF"/>
            <w:hideMark/>
          </w:tcPr>
          <w:p w:rsidR="00824586" w:rsidRPr="002B5CC7" w:rsidRDefault="00824586" w:rsidP="00EA6B1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№</w:t>
            </w:r>
            <w:r w:rsidRPr="002B5C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2B5CC7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</w:tbl>
    <w:p w:rsidR="00824586" w:rsidRPr="002B5CC7" w:rsidRDefault="00824586" w:rsidP="0082458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</w:tblGrid>
      <w:tr w:rsidR="00824586" w:rsidRPr="002B5CC7" w:rsidTr="00EA6B1B">
        <w:trPr>
          <w:trHeight w:val="3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586" w:rsidRPr="002B5CC7" w:rsidRDefault="00824586" w:rsidP="00EA6B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C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проведении конкурса по благоустройству                 «Лучший двор села»</w:t>
            </w:r>
          </w:p>
        </w:tc>
      </w:tr>
    </w:tbl>
    <w:p w:rsidR="00824586" w:rsidRPr="002B5CC7" w:rsidRDefault="00824586" w:rsidP="0082458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24586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ab/>
        <w:t>В целях благоустройства сельского поселения, создания внешней привлекательности дворов, улиц, в связи с  Днем  села Марфино, администрация муниципального образования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586" w:rsidRDefault="00824586" w:rsidP="0082458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824586" w:rsidRPr="002B5CC7" w:rsidRDefault="00824586" w:rsidP="0082458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ab/>
        <w:t xml:space="preserve">1. Объявить конкурс на лучший двор (далее – конкурс), прилегающую к нему территорию. 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ab/>
        <w:t>2. Утвердить Положение о проведении конкурса (приложение № 1).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ab/>
        <w:t>3. Утвердить состав комиссии по подведению итогов конкурса  (приложение № 2).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ab/>
        <w:t xml:space="preserve">4. Настоящее постановление разместить на официальном сайте администрации муниципального образования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2B5CC7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ab/>
        <w:t xml:space="preserve">5. </w:t>
      </w:r>
      <w:proofErr w:type="gramStart"/>
      <w:r w:rsidRPr="002B5CC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B5CC7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58740B" w:rsidRDefault="00824586" w:rsidP="00824586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</w:t>
      </w:r>
      <w:proofErr w:type="gramStart"/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4586" w:rsidRDefault="00824586" w:rsidP="00824586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образования  «Сельское поселение </w:t>
      </w:r>
    </w:p>
    <w:p w:rsidR="00824586" w:rsidRPr="0058740B" w:rsidRDefault="00824586" w:rsidP="00824586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Марфинский сельсовет Володарского </w:t>
      </w:r>
    </w:p>
    <w:p w:rsidR="00824586" w:rsidRDefault="00824586" w:rsidP="00824586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Астраханской области»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    А.А. Вязовой</w:t>
      </w:r>
    </w:p>
    <w:p w:rsidR="00824586" w:rsidRPr="002B5CC7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4586" w:rsidRDefault="00824586" w:rsidP="008245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5CC7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824586" w:rsidRPr="002B5CC7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5CC7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824586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5CC7">
        <w:rPr>
          <w:rFonts w:ascii="Times New Roman" w:eastAsia="Calibri" w:hAnsi="Times New Roman" w:cs="Times New Roman"/>
          <w:sz w:val="24"/>
          <w:szCs w:val="24"/>
        </w:rPr>
        <w:t xml:space="preserve">«Сельское поселение Марфинский </w:t>
      </w:r>
    </w:p>
    <w:p w:rsidR="00824586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5CC7">
        <w:rPr>
          <w:rFonts w:ascii="Times New Roman" w:eastAsia="Calibri" w:hAnsi="Times New Roman" w:cs="Times New Roman"/>
          <w:sz w:val="24"/>
          <w:szCs w:val="24"/>
        </w:rPr>
        <w:t xml:space="preserve">сельсовет Володарского муниципального </w:t>
      </w:r>
    </w:p>
    <w:p w:rsidR="00824586" w:rsidRPr="002B5CC7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5CC7">
        <w:rPr>
          <w:rFonts w:ascii="Times New Roman" w:eastAsia="Calibri" w:hAnsi="Times New Roman" w:cs="Times New Roman"/>
          <w:sz w:val="24"/>
          <w:szCs w:val="24"/>
        </w:rPr>
        <w:t>района Астраханской области»</w:t>
      </w:r>
    </w:p>
    <w:p w:rsidR="00824586" w:rsidRPr="002B5CC7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 31.07.2023</w:t>
      </w:r>
      <w:r w:rsidRPr="002B5CC7">
        <w:rPr>
          <w:rFonts w:ascii="Times New Roman" w:eastAsia="Calibri" w:hAnsi="Times New Roman" w:cs="Times New Roman"/>
          <w:sz w:val="24"/>
          <w:szCs w:val="24"/>
        </w:rPr>
        <w:t xml:space="preserve"> г. № 39</w:t>
      </w:r>
    </w:p>
    <w:p w:rsidR="00824586" w:rsidRPr="002B5CC7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5CC7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5CC7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конкурса  </w:t>
      </w: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5CC7">
        <w:rPr>
          <w:rFonts w:ascii="Times New Roman" w:eastAsia="Calibri" w:hAnsi="Times New Roman" w:cs="Times New Roman"/>
          <w:b/>
          <w:sz w:val="28"/>
          <w:szCs w:val="28"/>
        </w:rPr>
        <w:t xml:space="preserve"> «Лучший двор села»</w:t>
      </w: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>I. ОБЩИЕ ПОЛОЖЕНИЯ</w:t>
      </w: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ab/>
        <w:t xml:space="preserve">Конкурс по благоустройству территории муниципального образования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2B5CC7">
        <w:rPr>
          <w:rFonts w:ascii="Times New Roman" w:eastAsia="Calibri" w:hAnsi="Times New Roman" w:cs="Times New Roman"/>
          <w:sz w:val="28"/>
          <w:szCs w:val="28"/>
        </w:rPr>
        <w:t xml:space="preserve"> «Лучший двор» (далее – конкурс)   проводится администрацией муниципального образования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2B5CC7">
        <w:rPr>
          <w:rFonts w:ascii="Times New Roman" w:eastAsia="Calibri" w:hAnsi="Times New Roman" w:cs="Times New Roman"/>
          <w:sz w:val="28"/>
          <w:szCs w:val="28"/>
        </w:rPr>
        <w:t xml:space="preserve"> в связи с празднованием Дня села.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ab/>
      </w: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>ІI. ЦЕЛЬ КОНКУРСА</w:t>
      </w: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ab/>
        <w:t>1. Совершенствование работы среди населения по благоустройству сельского поселения, соблюдения правил благоустройства, поддержания в чистоте и порядке территорий организаций и предприятий, придомовых территорий, улучшения внешнего облика населенных пунктов, внедрения новых приемов и методов оформления сельской среды, обмена опытом по созданию и сохранению цветников.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ab/>
        <w:t>2. Конкурс направлен на широкое вовлечение населения, коллективов организаций всех форм собственности в работы по благоустройству территории сельского поселения.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>ІIІ. ЗАДАЧИ КОНКУРСА</w:t>
      </w: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ab/>
        <w:t>1. Комплексное благоустройство сельского поселения, придомовых территорий, улиц, дворов, территорий организаций и предприятий, расположенных на территории муниципального образования.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ab/>
        <w:t xml:space="preserve">2. Формирование позитивного общественного мнения о благоустройстве сельского поселения. 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ab/>
        <w:t>3. Создание условий для расширения самодеятельности жителей в сфере благоустройства.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lastRenderedPageBreak/>
        <w:t>ІV. СОДЕРЖАНИЕ КОНКУРСА</w:t>
      </w: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>1. В конкурсе участвуют  жители, организации всех форм собственности муниципального образования.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>2. Победители конкурса оцениваются по следующим критериям: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ab/>
        <w:t>- постоянное поддержание в чистоте и порядке дворовой и придомовой территории;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ab/>
        <w:t>- проявление творческой инициативы  в эстетическом оформлении территории;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ab/>
        <w:t>- наличие таблички на доме с названием улицы и номерного знака;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ab/>
        <w:t>- опрятный вид фасада дома и двора;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ab/>
        <w:t>- наличие зеленых насаждений, цветников;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ab/>
        <w:t>- содержание в исправном состоянии ограждений.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>V. ПОРЯДОК ПРОВЕДЕНИЯ  КОНКУРСА И ПОДВЕДЕНИЯ ЕГО ИТОГОВ</w:t>
      </w: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Срок проведения конкурса с 01 августа по 01 сентября 2023</w:t>
      </w:r>
      <w:r w:rsidRPr="002B5CC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>2. Итоги конкурса подводит комиссия, утвержденная постановлением администрации, в состав которой входит глава, специалист администрации, депутат Совета, представители общественно</w:t>
      </w:r>
      <w:r>
        <w:rPr>
          <w:rFonts w:ascii="Times New Roman" w:eastAsia="Calibri" w:hAnsi="Times New Roman" w:cs="Times New Roman"/>
          <w:sz w:val="28"/>
          <w:szCs w:val="28"/>
        </w:rPr>
        <w:t>сти. Численный состав комиссии 6</w:t>
      </w:r>
      <w:r w:rsidRPr="002B5CC7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>3. Итоги конкурса подводятся комиссией в течение трёх дней после окончания конкурса и оглашаются в день празд</w:t>
      </w:r>
      <w:r>
        <w:rPr>
          <w:rFonts w:ascii="Times New Roman" w:eastAsia="Calibri" w:hAnsi="Times New Roman" w:cs="Times New Roman"/>
          <w:sz w:val="28"/>
          <w:szCs w:val="28"/>
        </w:rPr>
        <w:t>нования Дня села в сентябре 2023</w:t>
      </w:r>
      <w:r w:rsidRPr="002B5CC7">
        <w:rPr>
          <w:rFonts w:ascii="Times New Roman" w:eastAsia="Calibri" w:hAnsi="Times New Roman" w:cs="Times New Roman"/>
          <w:sz w:val="28"/>
          <w:szCs w:val="28"/>
        </w:rPr>
        <w:t xml:space="preserve">  г.</w:t>
      </w: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>VІ.НАГРАЖДЕНИЕ</w:t>
      </w: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>Лучшие дворы, самые благоустроенные территории организаций, предприятий будут отмечены ценными подарками.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>VII. ФИНАНСОВОЕ ОБЕСПЕЧЕНИЕ КОНКУРСА</w:t>
      </w: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>8.1. Приобретение материалов и выполнение работ по наведению порядка и чистоты, разбивка и обустройство цветочных клумб на территории осуществляется за счет сре</w:t>
      </w:r>
      <w:proofErr w:type="gramStart"/>
      <w:r w:rsidRPr="002B5CC7">
        <w:rPr>
          <w:rFonts w:ascii="Times New Roman" w:eastAsia="Calibri" w:hAnsi="Times New Roman" w:cs="Times New Roman"/>
          <w:sz w:val="28"/>
          <w:szCs w:val="28"/>
        </w:rPr>
        <w:t>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5CC7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proofErr w:type="gramEnd"/>
      <w:r w:rsidRPr="002B5CC7">
        <w:rPr>
          <w:rFonts w:ascii="Times New Roman" w:eastAsia="Calibri" w:hAnsi="Times New Roman" w:cs="Times New Roman"/>
          <w:sz w:val="28"/>
          <w:szCs w:val="28"/>
        </w:rPr>
        <w:t>едприятий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организаций и </w:t>
      </w:r>
      <w:r w:rsidRPr="002B5CC7">
        <w:rPr>
          <w:rFonts w:ascii="Times New Roman" w:eastAsia="Calibri" w:hAnsi="Times New Roman" w:cs="Times New Roman"/>
          <w:sz w:val="28"/>
          <w:szCs w:val="28"/>
        </w:rPr>
        <w:t>учреждений.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 xml:space="preserve">8.2. Премирование победителей осуществляется по распоряжению главы администрации муниципального образования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2B5CC7">
        <w:rPr>
          <w:rFonts w:ascii="Times New Roman" w:eastAsia="Calibri" w:hAnsi="Times New Roman" w:cs="Times New Roman"/>
          <w:sz w:val="28"/>
          <w:szCs w:val="28"/>
        </w:rPr>
        <w:t xml:space="preserve">  на основании решения комиссии по подведению итогов конкурса по благоустройству за счет средств  местного бюджета. </w:t>
      </w:r>
    </w:p>
    <w:p w:rsidR="00824586" w:rsidRPr="002B5CC7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4586" w:rsidRDefault="00824586" w:rsidP="008245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5CC7">
        <w:rPr>
          <w:rFonts w:ascii="Times New Roman" w:eastAsia="Calibri" w:hAnsi="Times New Roman" w:cs="Times New Roman"/>
          <w:sz w:val="24"/>
          <w:szCs w:val="24"/>
        </w:rPr>
        <w:t xml:space="preserve">Приложение № 2 </w:t>
      </w:r>
    </w:p>
    <w:p w:rsidR="00824586" w:rsidRPr="002B5CC7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5CC7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824586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5CC7">
        <w:rPr>
          <w:rFonts w:ascii="Times New Roman" w:eastAsia="Calibri" w:hAnsi="Times New Roman" w:cs="Times New Roman"/>
          <w:sz w:val="24"/>
          <w:szCs w:val="24"/>
        </w:rPr>
        <w:t xml:space="preserve">«Сельское поселение Марфинский </w:t>
      </w:r>
    </w:p>
    <w:p w:rsidR="00824586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5CC7">
        <w:rPr>
          <w:rFonts w:ascii="Times New Roman" w:eastAsia="Calibri" w:hAnsi="Times New Roman" w:cs="Times New Roman"/>
          <w:sz w:val="24"/>
          <w:szCs w:val="24"/>
        </w:rPr>
        <w:t xml:space="preserve">сельсовет Володарского муниципального </w:t>
      </w:r>
    </w:p>
    <w:p w:rsidR="00824586" w:rsidRPr="002B5CC7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5CC7">
        <w:rPr>
          <w:rFonts w:ascii="Times New Roman" w:eastAsia="Calibri" w:hAnsi="Times New Roman" w:cs="Times New Roman"/>
          <w:sz w:val="24"/>
          <w:szCs w:val="24"/>
        </w:rPr>
        <w:t>района Астраханской области»</w:t>
      </w:r>
    </w:p>
    <w:p w:rsidR="00824586" w:rsidRPr="002B5CC7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 31.07.2023</w:t>
      </w:r>
      <w:r w:rsidRPr="002B5CC7">
        <w:rPr>
          <w:rFonts w:ascii="Times New Roman" w:eastAsia="Calibri" w:hAnsi="Times New Roman" w:cs="Times New Roman"/>
          <w:sz w:val="24"/>
          <w:szCs w:val="24"/>
        </w:rPr>
        <w:t xml:space="preserve"> г. № 39</w:t>
      </w:r>
    </w:p>
    <w:p w:rsidR="00824586" w:rsidRPr="002B5CC7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>комиссии по подведению итогов конкурса по благоустройству</w:t>
      </w: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 xml:space="preserve"> «Лучший двор села»</w:t>
      </w: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>1. Вязовой А.А. – Глава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Pr="002B5C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2B5CC7">
        <w:rPr>
          <w:rFonts w:ascii="Times New Roman" w:eastAsia="Calibri" w:hAnsi="Times New Roman" w:cs="Times New Roman"/>
          <w:sz w:val="28"/>
          <w:szCs w:val="28"/>
        </w:rPr>
        <w:t>, председатель комиссии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>2. Алешина Н.Н. – ст. инспектор администрации, секретарь комиссии</w:t>
      </w:r>
    </w:p>
    <w:p w:rsidR="00824586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>3. Суслова Н.П.       – депутат Совета</w:t>
      </w:r>
      <w:r w:rsidRPr="003A69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образования; 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2B5CC7">
        <w:rPr>
          <w:rFonts w:ascii="Times New Roman" w:eastAsia="Calibri" w:hAnsi="Times New Roman" w:cs="Times New Roman"/>
          <w:sz w:val="28"/>
          <w:szCs w:val="28"/>
        </w:rPr>
        <w:t>Жигульская</w:t>
      </w:r>
      <w:proofErr w:type="spellEnd"/>
      <w:r w:rsidRPr="002B5CC7">
        <w:rPr>
          <w:rFonts w:ascii="Times New Roman" w:eastAsia="Calibri" w:hAnsi="Times New Roman" w:cs="Times New Roman"/>
          <w:sz w:val="28"/>
          <w:szCs w:val="28"/>
        </w:rPr>
        <w:t xml:space="preserve"> Р.П. – председатель Совета старейшин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Баймагамбетова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М.З</w:t>
      </w:r>
      <w:r w:rsidRPr="002B5CC7">
        <w:rPr>
          <w:rFonts w:ascii="Times New Roman" w:eastAsia="Calibri" w:hAnsi="Times New Roman" w:cs="Times New Roman"/>
          <w:sz w:val="28"/>
          <w:szCs w:val="28"/>
        </w:rPr>
        <w:t>. – художественный руководитель ДК с. Марфино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C7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2B5CC7">
        <w:rPr>
          <w:rFonts w:ascii="Times New Roman" w:eastAsia="Calibri" w:hAnsi="Times New Roman" w:cs="Times New Roman"/>
          <w:sz w:val="28"/>
          <w:szCs w:val="28"/>
        </w:rPr>
        <w:t>Саркулов</w:t>
      </w:r>
      <w:proofErr w:type="spellEnd"/>
      <w:r w:rsidRPr="002B5CC7">
        <w:rPr>
          <w:rFonts w:ascii="Times New Roman" w:eastAsia="Calibri" w:hAnsi="Times New Roman" w:cs="Times New Roman"/>
          <w:sz w:val="28"/>
          <w:szCs w:val="28"/>
        </w:rPr>
        <w:t xml:space="preserve"> А.У. -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председатель Общества инвалидов.</w:t>
      </w: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586" w:rsidRPr="002B5CC7" w:rsidRDefault="00824586" w:rsidP="00824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193B" w:rsidRDefault="00824586">
      <w:bookmarkStart w:id="0" w:name="_GoBack"/>
      <w:bookmarkEnd w:id="0"/>
    </w:p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86"/>
    <w:rsid w:val="00110D68"/>
    <w:rsid w:val="00824586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2023-08-01T10:42:00Z</dcterms:created>
  <dcterms:modified xsi:type="dcterms:W3CDTF">2023-08-01T10:43:00Z</dcterms:modified>
</cp:coreProperties>
</file>