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7D" w:rsidRDefault="00AA1E7D" w:rsidP="00BD29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5174A" w:rsidRPr="00E5174A" w:rsidRDefault="00E5174A" w:rsidP="00E517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en-US"/>
        </w:rPr>
      </w:pPr>
      <w:r w:rsidRPr="00E5174A"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en-US"/>
        </w:rPr>
        <w:t>АдминистрациЯ</w:t>
      </w:r>
    </w:p>
    <w:p w:rsidR="00E5174A" w:rsidRPr="00E5174A" w:rsidRDefault="00E5174A" w:rsidP="00E517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en-US"/>
        </w:rPr>
      </w:pPr>
      <w:r w:rsidRPr="00E5174A"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en-US"/>
        </w:rPr>
        <w:t xml:space="preserve"> МО «Марфинский сельсовет»</w:t>
      </w:r>
    </w:p>
    <w:p w:rsidR="00E5174A" w:rsidRPr="00E5174A" w:rsidRDefault="00E5174A" w:rsidP="00E517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en-US"/>
        </w:rPr>
      </w:pPr>
      <w:r w:rsidRPr="00E5174A"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en-US"/>
        </w:rPr>
        <w:t xml:space="preserve"> ВОЛОДАРСКОГО РАЙОНА астраханской области</w:t>
      </w:r>
    </w:p>
    <w:p w:rsidR="00E5174A" w:rsidRPr="00E5174A" w:rsidRDefault="00E5174A" w:rsidP="00E5174A">
      <w:pPr>
        <w:shd w:val="clear" w:color="auto" w:fill="FFFFFF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en-US"/>
        </w:rPr>
      </w:pPr>
    </w:p>
    <w:p w:rsidR="00A42A5B" w:rsidRPr="00E5174A" w:rsidRDefault="00A42A5B" w:rsidP="00A42A5B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2A5B" w:rsidRPr="00E5174A" w:rsidRDefault="00A42A5B" w:rsidP="00A42A5B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A42A5B" w:rsidRPr="00E5174A" w:rsidRDefault="00A42A5B" w:rsidP="00B73283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от</w:t>
      </w:r>
      <w:r w:rsidR="007853A1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01.12</w:t>
      </w:r>
      <w:r w:rsidR="00775F8A"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.2022</w:t>
      </w:r>
      <w:r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года   </w:t>
      </w:r>
      <w:r w:rsidR="00B73283"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                               </w:t>
      </w:r>
      <w:r w:rsidR="00775F8A"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                                                 </w:t>
      </w:r>
      <w:r w:rsidR="00B73283"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  </w:t>
      </w:r>
      <w:r w:rsidR="00E5174A"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  </w:t>
      </w:r>
      <w:r w:rsidR="00B73283"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</w:t>
      </w:r>
      <w:r w:rsidR="00ED3D37"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№</w:t>
      </w:r>
      <w:r w:rsidR="007853A1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 59/1</w:t>
      </w:r>
    </w:p>
    <w:p w:rsidR="00775F8A" w:rsidRPr="00E5174A" w:rsidRDefault="00775F8A" w:rsidP="00B73283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с. Марфино</w:t>
      </w:r>
    </w:p>
    <w:p w:rsidR="0083307F" w:rsidRPr="00E5174A" w:rsidRDefault="0083307F" w:rsidP="0083307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</w:p>
    <w:p w:rsidR="0083307F" w:rsidRPr="00E5174A" w:rsidRDefault="00A42A5B" w:rsidP="0083307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</w:t>
      </w:r>
    </w:p>
    <w:p w:rsidR="0083307F" w:rsidRPr="00E5174A" w:rsidRDefault="00A42A5B" w:rsidP="0083307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муниципальной услуги </w:t>
      </w:r>
    </w:p>
    <w:p w:rsidR="0083307F" w:rsidRPr="00E5174A" w:rsidRDefault="00A42A5B" w:rsidP="0083307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«Согласование проекта рекультивации земель, </w:t>
      </w:r>
    </w:p>
    <w:p w:rsidR="0083307F" w:rsidRPr="00E5174A" w:rsidRDefault="00A42A5B" w:rsidP="0083307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за исключением случаев подготовки проекта </w:t>
      </w:r>
    </w:p>
    <w:p w:rsidR="0083307F" w:rsidRPr="00E5174A" w:rsidRDefault="00A42A5B" w:rsidP="0083307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рекультивации в составе проектной документации </w:t>
      </w:r>
    </w:p>
    <w:p w:rsidR="0083307F" w:rsidRPr="00E5174A" w:rsidRDefault="00A42A5B" w:rsidP="0083307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на строительство, реконструкцию объекта капитального </w:t>
      </w:r>
    </w:p>
    <w:p w:rsidR="0083307F" w:rsidRPr="00E5174A" w:rsidRDefault="00A42A5B" w:rsidP="0083307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строительства и случаев, установленных федеральными </w:t>
      </w:r>
    </w:p>
    <w:p w:rsidR="009564A2" w:rsidRPr="00E5174A" w:rsidRDefault="00A42A5B" w:rsidP="0083307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законами, при которых проект рекультивации земель </w:t>
      </w:r>
      <w:proofErr w:type="gramStart"/>
      <w:r w:rsidRPr="00E5174A">
        <w:rPr>
          <w:rFonts w:ascii="Times New Roman" w:hAnsi="Times New Roman" w:cs="Times New Roman"/>
          <w:b/>
          <w:bCs/>
          <w:sz w:val="26"/>
          <w:szCs w:val="26"/>
        </w:rPr>
        <w:t>до</w:t>
      </w:r>
      <w:proofErr w:type="gramEnd"/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42A5B" w:rsidRPr="00E5174A" w:rsidRDefault="00A42A5B" w:rsidP="008330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  <w:r w:rsidRPr="00E5174A">
        <w:rPr>
          <w:rFonts w:ascii="Times New Roman" w:hAnsi="Times New Roman" w:cs="Times New Roman"/>
          <w:b/>
          <w:bCs/>
          <w:sz w:val="26"/>
          <w:szCs w:val="26"/>
        </w:rPr>
        <w:t xml:space="preserve">его </w:t>
      </w:r>
      <w:r w:rsidRPr="00E5174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утверждения подлежит государственной экспертизе»</w:t>
      </w:r>
    </w:p>
    <w:p w:rsidR="0083307F" w:rsidRPr="00E5174A" w:rsidRDefault="0083307F" w:rsidP="0083307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A42A5B" w:rsidRPr="00E5174A" w:rsidRDefault="00A42A5B" w:rsidP="00A42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 </w:t>
      </w:r>
      <w:r w:rsidR="00E5174A">
        <w:rPr>
          <w:rFonts w:ascii="Times New Roman" w:hAnsi="Times New Roman" w:cs="Times New Roman"/>
          <w:sz w:val="26"/>
          <w:szCs w:val="26"/>
        </w:rPr>
        <w:t>«Марфинский сельсовет»</w:t>
      </w:r>
      <w:r w:rsidRPr="00E5174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постановл</w:t>
      </w:r>
      <w:r w:rsidR="00AB1D85" w:rsidRPr="00E5174A">
        <w:rPr>
          <w:rFonts w:ascii="Times New Roman" w:hAnsi="Times New Roman" w:cs="Times New Roman"/>
          <w:sz w:val="26"/>
          <w:szCs w:val="26"/>
        </w:rPr>
        <w:t xml:space="preserve">ением администрации </w:t>
      </w:r>
      <w:r w:rsidRPr="00E5174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5174A">
        <w:rPr>
          <w:rFonts w:ascii="Times New Roman" w:hAnsi="Times New Roman" w:cs="Times New Roman"/>
          <w:sz w:val="26"/>
          <w:szCs w:val="26"/>
        </w:rPr>
        <w:t xml:space="preserve">«Марфинский сельсовет» </w:t>
      </w:r>
      <w:r w:rsidRPr="00E5174A">
        <w:rPr>
          <w:rFonts w:ascii="Times New Roman" w:hAnsi="Times New Roman" w:cs="Times New Roman"/>
          <w:sz w:val="26"/>
          <w:szCs w:val="26"/>
        </w:rPr>
        <w:t xml:space="preserve">от 17.04.2019 года № 26 </w:t>
      </w:r>
      <w:r w:rsidRPr="00E5174A">
        <w:rPr>
          <w:rFonts w:ascii="Times New Roman" w:hAnsi="Times New Roman" w:cs="Times New Roman"/>
          <w:b/>
          <w:sz w:val="26"/>
          <w:szCs w:val="26"/>
        </w:rPr>
        <w:t>«</w:t>
      </w:r>
      <w:r w:rsidRPr="00E5174A">
        <w:rPr>
          <w:rStyle w:val="FontStyle24"/>
          <w:rFonts w:eastAsia="DejaVu Sans"/>
          <w:b w:val="0"/>
        </w:rPr>
        <w:t>О порядке разработки и утверждения административных регламентов предоставления муниципальных услуг</w:t>
      </w:r>
      <w:r w:rsidRPr="00E5174A">
        <w:rPr>
          <w:rFonts w:ascii="Times New Roman" w:hAnsi="Times New Roman" w:cs="Times New Roman"/>
          <w:b/>
          <w:sz w:val="26"/>
          <w:szCs w:val="26"/>
        </w:rPr>
        <w:t xml:space="preserve">», </w:t>
      </w:r>
    </w:p>
    <w:p w:rsidR="00A42A5B" w:rsidRPr="00E5174A" w:rsidRDefault="00A42A5B" w:rsidP="00A4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r w:rsidRPr="00E5174A">
        <w:rPr>
          <w:rStyle w:val="ListLabel4"/>
          <w:color w:val="000000"/>
          <w:sz w:val="26"/>
          <w:szCs w:val="26"/>
        </w:rPr>
        <w:t>регламент</w:t>
      </w:r>
      <w:r w:rsidRPr="00E5174A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</w:t>
      </w:r>
      <w:r w:rsidRPr="00E5174A">
        <w:rPr>
          <w:rFonts w:ascii="Times New Roman" w:eastAsia="Times New Roman" w:hAnsi="Times New Roman" w:cs="Times New Roman"/>
          <w:color w:val="00000A"/>
          <w:sz w:val="26"/>
          <w:szCs w:val="26"/>
        </w:rPr>
        <w:t>утверждения подлежит государственной экспертизе»</w:t>
      </w:r>
      <w:r w:rsidRPr="00E5174A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A42A5B" w:rsidRPr="00E5174A" w:rsidRDefault="00A42A5B" w:rsidP="00A42A5B">
      <w:pPr>
        <w:pStyle w:val="a7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5174A">
        <w:rPr>
          <w:rFonts w:ascii="Times New Roman" w:eastAsia="Calibri" w:hAnsi="Times New Roman"/>
          <w:sz w:val="26"/>
          <w:szCs w:val="26"/>
        </w:rPr>
        <w:t>2. Опубликовать настоящее постановление, разместив на официально сайте администрации муниципального образования</w:t>
      </w:r>
      <w:r w:rsidR="005221CA">
        <w:rPr>
          <w:rFonts w:ascii="Times New Roman" w:eastAsia="Calibri" w:hAnsi="Times New Roman"/>
          <w:sz w:val="26"/>
          <w:szCs w:val="26"/>
        </w:rPr>
        <w:t xml:space="preserve"> </w:t>
      </w:r>
      <w:r w:rsidR="005221CA">
        <w:rPr>
          <w:rFonts w:ascii="Times New Roman" w:hAnsi="Times New Roman"/>
          <w:sz w:val="26"/>
          <w:szCs w:val="26"/>
        </w:rPr>
        <w:t>«Марфинский сельсовет»</w:t>
      </w:r>
      <w:r w:rsidRPr="00E5174A">
        <w:rPr>
          <w:rFonts w:ascii="Times New Roman" w:eastAsia="Calibri" w:hAnsi="Times New Roman"/>
          <w:sz w:val="26"/>
          <w:szCs w:val="26"/>
        </w:rPr>
        <w:t xml:space="preserve"> в информационно-коммуникационной сети Интернет.</w:t>
      </w:r>
    </w:p>
    <w:p w:rsidR="00A42A5B" w:rsidRPr="00E5174A" w:rsidRDefault="00A42A5B" w:rsidP="00A42A5B">
      <w:pPr>
        <w:pStyle w:val="a7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5174A">
        <w:rPr>
          <w:rFonts w:ascii="Times New Roman" w:hAnsi="Times New Roman"/>
          <w:spacing w:val="2"/>
          <w:sz w:val="26"/>
          <w:szCs w:val="26"/>
        </w:rPr>
        <w:t>3. Постановление вступает в силу со дня его официального опубликования.</w:t>
      </w:r>
    </w:p>
    <w:p w:rsidR="00A42A5B" w:rsidRPr="00E5174A" w:rsidRDefault="00A42A5B" w:rsidP="00A42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1CA" w:rsidRDefault="005221CA" w:rsidP="00A42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A5B" w:rsidRDefault="005221CA" w:rsidP="00A42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5221CA" w:rsidRPr="00E5174A" w:rsidRDefault="005221CA" w:rsidP="00A42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«Марфинский сельсовет»                                                       А.А. Вязовой</w:t>
      </w:r>
    </w:p>
    <w:p w:rsidR="00ED3D37" w:rsidRPr="00E5174A" w:rsidRDefault="00ED3D37" w:rsidP="00A42A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3D37" w:rsidRDefault="00ED3D37" w:rsidP="00A42A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53A1" w:rsidRPr="00E5174A" w:rsidRDefault="007853A1" w:rsidP="00A42A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1E7D" w:rsidRPr="005221CA" w:rsidRDefault="00A42A5B" w:rsidP="00A42A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21CA">
        <w:rPr>
          <w:rFonts w:ascii="Times New Roman" w:hAnsi="Times New Roman" w:cs="Times New Roman"/>
        </w:rPr>
        <w:lastRenderedPageBreak/>
        <w:t>Приложение</w:t>
      </w:r>
    </w:p>
    <w:p w:rsidR="00A42A5B" w:rsidRPr="005221CA" w:rsidRDefault="00A42A5B" w:rsidP="00A42A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21CA">
        <w:rPr>
          <w:rFonts w:ascii="Times New Roman" w:hAnsi="Times New Roman" w:cs="Times New Roman"/>
        </w:rPr>
        <w:t xml:space="preserve"> к постановлению администрации </w:t>
      </w:r>
    </w:p>
    <w:p w:rsidR="00A42A5B" w:rsidRDefault="005221CA" w:rsidP="00A42A5B">
      <w:pPr>
        <w:spacing w:after="0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5221CA" w:rsidRPr="005221CA" w:rsidRDefault="005221CA" w:rsidP="00A42A5B">
      <w:pPr>
        <w:spacing w:after="0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«Марфинский сельсовет»</w:t>
      </w:r>
    </w:p>
    <w:p w:rsidR="00A42A5B" w:rsidRPr="005221CA" w:rsidRDefault="00A42A5B" w:rsidP="00A42A5B">
      <w:pPr>
        <w:spacing w:after="0"/>
        <w:ind w:firstLine="6237"/>
        <w:jc w:val="right"/>
        <w:rPr>
          <w:rFonts w:ascii="Times New Roman" w:hAnsi="Times New Roman" w:cs="Times New Roman"/>
          <w:bCs/>
        </w:rPr>
      </w:pPr>
      <w:r w:rsidRPr="005221CA">
        <w:rPr>
          <w:rFonts w:ascii="Times New Roman" w:hAnsi="Times New Roman" w:cs="Times New Roman"/>
        </w:rPr>
        <w:t xml:space="preserve">от   </w:t>
      </w:r>
      <w:r w:rsidR="007853A1">
        <w:rPr>
          <w:rFonts w:ascii="Times New Roman" w:hAnsi="Times New Roman" w:cs="Times New Roman"/>
        </w:rPr>
        <w:t>01.12</w:t>
      </w:r>
      <w:r w:rsidR="005221CA">
        <w:rPr>
          <w:rFonts w:ascii="Times New Roman" w:hAnsi="Times New Roman" w:cs="Times New Roman"/>
        </w:rPr>
        <w:t>.2022</w:t>
      </w:r>
      <w:r w:rsidR="00ED3D37" w:rsidRPr="005221CA">
        <w:rPr>
          <w:rFonts w:ascii="Times New Roman" w:hAnsi="Times New Roman" w:cs="Times New Roman"/>
        </w:rPr>
        <w:t xml:space="preserve"> г.   </w:t>
      </w:r>
      <w:r w:rsidRPr="005221CA">
        <w:rPr>
          <w:rFonts w:ascii="Times New Roman" w:hAnsi="Times New Roman" w:cs="Times New Roman"/>
        </w:rPr>
        <w:t>№</w:t>
      </w:r>
      <w:r w:rsidR="007853A1">
        <w:rPr>
          <w:rFonts w:ascii="Times New Roman" w:hAnsi="Times New Roman" w:cs="Times New Roman"/>
        </w:rPr>
        <w:t xml:space="preserve"> 59/1</w:t>
      </w:r>
      <w:r w:rsidRPr="005221CA">
        <w:rPr>
          <w:rFonts w:ascii="Times New Roman" w:hAnsi="Times New Roman" w:cs="Times New Roman"/>
        </w:rPr>
        <w:t xml:space="preserve">  </w:t>
      </w:r>
    </w:p>
    <w:p w:rsidR="00A42A5B" w:rsidRPr="00E5174A" w:rsidRDefault="00A42A5B" w:rsidP="00A42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2A5B" w:rsidRPr="00E5174A" w:rsidRDefault="00A42A5B" w:rsidP="00A42A5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2A5B" w:rsidRPr="00E5174A" w:rsidRDefault="00A42A5B" w:rsidP="00A42A5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"/>
      <w:bookmarkEnd w:id="0"/>
      <w:r w:rsidRPr="00E5174A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A42A5B" w:rsidRPr="00E5174A" w:rsidRDefault="00A42A5B" w:rsidP="00A42A5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«СОГЛАСОВАНИЕ ПРОЕКТА РЕКУЛЬТИВАЦИИ ЗЕМЕЛЬ, ЗА ИСКЛЮЧЕНИЕМ СЛУЧАЕВ ПОДГОТОВКИ ПРОЕКТА </w:t>
      </w:r>
    </w:p>
    <w:p w:rsidR="00A42A5B" w:rsidRPr="00E5174A" w:rsidRDefault="00A42A5B" w:rsidP="00BD7930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РЕКУЛЬТИВАЦИИ В СОСТАВЕ ПРОЕКТНОЙ ДОКУМЕНТАЦИИ НА СТРОИТЕЛЬСТВО, РЕКОНСТРУКЦИЮ ОБЪЕКТА КАПИТАЛЬНОГО </w:t>
      </w:r>
    </w:p>
    <w:p w:rsidR="00A42A5B" w:rsidRPr="00E5174A" w:rsidRDefault="00A42A5B" w:rsidP="00BD7930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СТРОИТЕЛЬСТВА И СЛУЧАЕВ, УСТАНОВЛЕННЫХ ФЕДЕРАЛЬНЫМИ ЗАКОНАМИ, ПРИ КОТОРЫХ ПРОЕКТ </w:t>
      </w:r>
      <w:bookmarkStart w:id="1" w:name="_GoBack"/>
      <w:bookmarkEnd w:id="1"/>
      <w:r w:rsidRPr="00E5174A">
        <w:rPr>
          <w:rFonts w:ascii="Times New Roman" w:hAnsi="Times New Roman" w:cs="Times New Roman"/>
          <w:sz w:val="26"/>
          <w:szCs w:val="26"/>
        </w:rPr>
        <w:t>РЕКУЛЬТИВАЦИИ ДО ЕГО УТВЕРЖДЕНИЯ ПОДЛЕЖИТ ГОСУДАРСТВЕННОЙ ЭКСПЕРТИЗЕ»</w:t>
      </w:r>
    </w:p>
    <w:p w:rsidR="00A42A5B" w:rsidRPr="00E5174A" w:rsidRDefault="00A42A5B" w:rsidP="00A42A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A42A5B" w:rsidRPr="001075E4" w:rsidRDefault="00A42A5B" w:rsidP="001075E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:rsidR="00A42A5B" w:rsidRPr="00E5174A" w:rsidRDefault="00A42A5B" w:rsidP="00A42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74A">
        <w:rPr>
          <w:rFonts w:ascii="Times New Roman" w:hAnsi="Times New Roman" w:cs="Times New Roman"/>
          <w:sz w:val="26"/>
          <w:szCs w:val="26"/>
        </w:rPr>
        <w:t>1.</w:t>
      </w:r>
      <w:r w:rsidR="00BD7930" w:rsidRPr="00E5174A">
        <w:rPr>
          <w:rFonts w:ascii="Times New Roman" w:hAnsi="Times New Roman" w:cs="Times New Roman"/>
          <w:sz w:val="26"/>
          <w:szCs w:val="26"/>
        </w:rPr>
        <w:t>1.</w:t>
      </w:r>
      <w:r w:rsidRPr="00E5174A">
        <w:rPr>
          <w:rFonts w:ascii="Times New Roman" w:hAnsi="Times New Roman" w:cs="Times New Roman"/>
          <w:sz w:val="26"/>
          <w:szCs w:val="26"/>
        </w:rPr>
        <w:t>Настоящий Административный регламент (далее – Регламент) определяет порядок и стандарт предоставления администрацией муниципального образования</w:t>
      </w:r>
      <w:r w:rsidR="005221CA">
        <w:rPr>
          <w:rFonts w:ascii="Times New Roman" w:hAnsi="Times New Roman" w:cs="Times New Roman"/>
          <w:sz w:val="26"/>
          <w:szCs w:val="26"/>
        </w:rPr>
        <w:t xml:space="preserve"> «Марфинский сельсовет»</w:t>
      </w:r>
      <w:r w:rsidRPr="00E5174A">
        <w:rPr>
          <w:rFonts w:ascii="Times New Roman" w:hAnsi="Times New Roman" w:cs="Times New Roman"/>
          <w:sz w:val="26"/>
          <w:szCs w:val="26"/>
        </w:rPr>
        <w:t xml:space="preserve">  (далее – Администрация) муниципальной услуги по согласованию проекта рекультивации земель, за исключением случаев подготовки проекта рекультивации </w:t>
      </w:r>
      <w:r w:rsidRPr="00E5174A">
        <w:rPr>
          <w:rFonts w:ascii="Times New Roman" w:hAnsi="Times New Roman" w:cs="Times New Roman"/>
          <w:bCs/>
          <w:sz w:val="26"/>
          <w:szCs w:val="26"/>
        </w:rPr>
        <w:t>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Pr="00E5174A">
        <w:rPr>
          <w:rFonts w:ascii="Times New Roman" w:hAnsi="Times New Roman" w:cs="Times New Roman"/>
          <w:sz w:val="26"/>
          <w:szCs w:val="26"/>
        </w:rPr>
        <w:t xml:space="preserve"> (далее – муниципальная услуга).</w:t>
      </w:r>
      <w:proofErr w:type="gramEnd"/>
    </w:p>
    <w:p w:rsidR="00A42A5B" w:rsidRPr="00E5174A" w:rsidRDefault="00BD7930" w:rsidP="00A42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1.2</w:t>
      </w:r>
      <w:r w:rsidR="00A42A5B" w:rsidRPr="00E5174A">
        <w:rPr>
          <w:rFonts w:ascii="Times New Roman" w:hAnsi="Times New Roman" w:cs="Times New Roman"/>
          <w:sz w:val="26"/>
          <w:szCs w:val="26"/>
        </w:rPr>
        <w:t>. Муниципальная услуга предоставляется юридическим лицам</w:t>
      </w:r>
      <w:r w:rsidR="004B47C0" w:rsidRPr="00E5174A">
        <w:rPr>
          <w:rFonts w:ascii="Times New Roman" w:hAnsi="Times New Roman" w:cs="Times New Roman"/>
          <w:sz w:val="26"/>
          <w:szCs w:val="26"/>
        </w:rPr>
        <w:t xml:space="preserve">, индивидуальным </w:t>
      </w:r>
      <w:r w:rsidR="00710EC8" w:rsidRPr="00E5174A">
        <w:rPr>
          <w:rFonts w:ascii="Times New Roman" w:hAnsi="Times New Roman" w:cs="Times New Roman"/>
          <w:sz w:val="26"/>
          <w:szCs w:val="26"/>
        </w:rPr>
        <w:t>предпринимателям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 и гражданам, из числа:</w:t>
      </w:r>
    </w:p>
    <w:p w:rsidR="00A42A5B" w:rsidRPr="00E5174A" w:rsidRDefault="00A42A5B" w:rsidP="00A42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лиц, деятельность которых привела к деградации земель, в том числе правообладатели земельных участков, лица, использующие земельные участки на условиях сервитута, публичного сервитута, а также лица, использующие земли или земельные участки, без предоставления земельных участков и установления сервитутов;</w:t>
      </w:r>
    </w:p>
    <w:p w:rsidR="00A42A5B" w:rsidRPr="00E5174A" w:rsidRDefault="00710EC8" w:rsidP="00A42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74A">
        <w:rPr>
          <w:rFonts w:ascii="Times New Roman" w:hAnsi="Times New Roman" w:cs="Times New Roman"/>
          <w:sz w:val="26"/>
          <w:szCs w:val="26"/>
        </w:rPr>
        <w:t xml:space="preserve">собственников земельных участков, </w:t>
      </w:r>
      <w:r w:rsidR="00A42A5B" w:rsidRPr="00E5174A">
        <w:rPr>
          <w:rFonts w:ascii="Times New Roman" w:hAnsi="Times New Roman" w:cs="Times New Roman"/>
          <w:sz w:val="26"/>
          <w:szCs w:val="26"/>
        </w:rPr>
        <w:t>арендаторов земельных участков, землепользователей, землевладельцев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Администрации, отсутствует информация о таких</w:t>
      </w:r>
      <w:proofErr w:type="gramEnd"/>
      <w:r w:rsidR="00A42A5B" w:rsidRPr="00E517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42A5B" w:rsidRPr="00E5174A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="00A42A5B" w:rsidRPr="00E5174A">
        <w:rPr>
          <w:rFonts w:ascii="Times New Roman" w:hAnsi="Times New Roman" w:cs="Times New Roman"/>
          <w:sz w:val="26"/>
          <w:szCs w:val="26"/>
        </w:rPr>
        <w:t>.</w:t>
      </w:r>
    </w:p>
    <w:p w:rsidR="00A42A5B" w:rsidRPr="00E5174A" w:rsidRDefault="00A42A5B" w:rsidP="00A42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Действие настоящего Регламента распространяется на земли и земельные участки, находящиеся в муниципальной собственности,  расположенные на территории муниципального образования </w:t>
      </w:r>
      <w:r w:rsidR="005221CA">
        <w:rPr>
          <w:rFonts w:ascii="Times New Roman" w:hAnsi="Times New Roman" w:cs="Times New Roman"/>
          <w:sz w:val="26"/>
          <w:szCs w:val="26"/>
        </w:rPr>
        <w:t>«Марфинский сельсовет»</w:t>
      </w:r>
      <w:r w:rsidRPr="00E5174A">
        <w:rPr>
          <w:rFonts w:ascii="Times New Roman" w:hAnsi="Times New Roman" w:cs="Times New Roman"/>
          <w:sz w:val="26"/>
          <w:szCs w:val="26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A42A5B" w:rsidRPr="00E5174A" w:rsidRDefault="00BD7930" w:rsidP="00A42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1.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3. Сведения о местонахождении и графике работы Администрации, номерах телефонов для справок, адресах электронной почты, местах и графике приема заявителей, в том числе приема </w:t>
      </w:r>
      <w:hyperlink w:anchor="P539">
        <w:r w:rsidR="00A42A5B"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заявлений</w:t>
        </w:r>
      </w:hyperlink>
      <w:r w:rsidR="00A42A5B" w:rsidRPr="00E5174A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A42A5B" w:rsidRPr="00E5174A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размещаются на официальном сайте администрации муниципального образования</w:t>
      </w:r>
      <w:r w:rsidR="005221CA">
        <w:rPr>
          <w:rFonts w:ascii="Times New Roman" w:hAnsi="Times New Roman" w:cs="Times New Roman"/>
          <w:sz w:val="26"/>
          <w:szCs w:val="26"/>
        </w:rPr>
        <w:t xml:space="preserve"> «Марфинский сельсовет»</w:t>
      </w:r>
      <w:r w:rsidR="00A42A5B" w:rsidRPr="00E5174A">
        <w:rPr>
          <w:rFonts w:ascii="Times New Roman" w:hAnsi="Times New Roman" w:cs="Times New Roman"/>
          <w:sz w:val="26"/>
          <w:szCs w:val="26"/>
        </w:rPr>
        <w:t>, а также на информационных стендах, расположенных в местах, определенных для приема Заявителей.</w:t>
      </w:r>
    </w:p>
    <w:p w:rsidR="00A42A5B" w:rsidRPr="00E5174A" w:rsidRDefault="00BD7930" w:rsidP="00A42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1.</w:t>
      </w:r>
      <w:r w:rsidR="00A42A5B" w:rsidRPr="00E5174A">
        <w:rPr>
          <w:rFonts w:ascii="Times New Roman" w:hAnsi="Times New Roman" w:cs="Times New Roman"/>
          <w:sz w:val="26"/>
          <w:szCs w:val="26"/>
        </w:rPr>
        <w:t>4. Заявление с прилагаемыми документами представляется в Администрацию по выбору Заявителя: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лично (через уполномоченного представителя) в виде бумажного документа в Администрацию по адресу и в часы приема, указанные на официальном сайте администрации;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по почте в виде бумажного документа путем его отправки в Администрацию;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в электронном виде через официальный сайт Администрации.</w:t>
      </w:r>
    </w:p>
    <w:p w:rsidR="00A42A5B" w:rsidRPr="00E5174A" w:rsidRDefault="00BD7930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1.</w:t>
      </w:r>
      <w:r w:rsidR="00A42A5B" w:rsidRPr="00E5174A">
        <w:rPr>
          <w:rFonts w:ascii="Times New Roman" w:hAnsi="Times New Roman" w:cs="Times New Roman"/>
          <w:sz w:val="26"/>
          <w:szCs w:val="26"/>
        </w:rPr>
        <w:t>5. Для получения информации по вопросам предоставления муниципальной услуги, о контроле предоставления муниципальной услуги заинтересованные лица вправе обращаться: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1) в устной форме лично к специалисту Администрации или по телефону.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При устном обращении Заявителей (лично или по телефону) специалист Администрации дает устный ответ;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2) в письменной форме с доставкой по почте, в форме электронного документа или лично (через уполномоченного представителя).</w:t>
      </w:r>
    </w:p>
    <w:p w:rsidR="00A42A5B" w:rsidRPr="00C60349" w:rsidRDefault="00A42A5B" w:rsidP="00C60349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При обращении в письменной форме или в форме электронного документа ответ направляется Заявителю в течение 30 дней со дня регистрации письменного обращения в Администрации.</w:t>
      </w:r>
    </w:p>
    <w:p w:rsidR="00A42A5B" w:rsidRPr="00E5174A" w:rsidRDefault="00A42A5B" w:rsidP="00A42A5B">
      <w:pPr>
        <w:pStyle w:val="ConsPlusTitle"/>
        <w:spacing w:after="200"/>
        <w:ind w:firstLine="70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>II. СТАНДАРТ ПРЕДОСТАВЛЕНИЯ МУНИЦИПАЛЬНОЙ УСЛУГИ</w:t>
      </w:r>
    </w:p>
    <w:p w:rsidR="00A42A5B" w:rsidRPr="00E5174A" w:rsidRDefault="00BD7930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2.1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. Наименование муниципальной услуги: согласование проекта рекультивации земель, за исключением случаев подготовки проекта рекультивации </w:t>
      </w:r>
      <w:r w:rsidR="00A42A5B" w:rsidRPr="00E5174A">
        <w:rPr>
          <w:rFonts w:ascii="Times New Roman" w:hAnsi="Times New Roman" w:cs="Times New Roman"/>
          <w:bCs/>
          <w:sz w:val="26"/>
          <w:szCs w:val="26"/>
        </w:rPr>
        <w:t>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экспертизе.</w:t>
      </w:r>
    </w:p>
    <w:p w:rsidR="00A42A5B" w:rsidRPr="00E5174A" w:rsidRDefault="00BD7930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2.2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. Муниципальную услугу по согласованию проекта рекультивации земель, за исключением случаев подготовки проекта рекультивации </w:t>
      </w:r>
      <w:r w:rsidR="00A42A5B" w:rsidRPr="00E5174A">
        <w:rPr>
          <w:rFonts w:ascii="Times New Roman" w:hAnsi="Times New Roman" w:cs="Times New Roman"/>
          <w:bCs/>
          <w:sz w:val="26"/>
          <w:szCs w:val="26"/>
        </w:rPr>
        <w:t xml:space="preserve">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</w:t>
      </w:r>
      <w:proofErr w:type="gramStart"/>
      <w:r w:rsidR="00A42A5B" w:rsidRPr="00E5174A">
        <w:rPr>
          <w:rFonts w:ascii="Times New Roman" w:hAnsi="Times New Roman" w:cs="Times New Roman"/>
          <w:bCs/>
          <w:sz w:val="26"/>
          <w:szCs w:val="26"/>
        </w:rPr>
        <w:t xml:space="preserve">подлежит государственной экспертизе </w:t>
      </w:r>
      <w:r w:rsidR="00A42A5B" w:rsidRPr="00E5174A">
        <w:rPr>
          <w:rFonts w:ascii="Times New Roman" w:hAnsi="Times New Roman" w:cs="Times New Roman"/>
          <w:sz w:val="26"/>
          <w:szCs w:val="26"/>
        </w:rPr>
        <w:t>предоставляет</w:t>
      </w:r>
      <w:proofErr w:type="gramEnd"/>
      <w:r w:rsidR="00A42A5B" w:rsidRPr="00E5174A">
        <w:rPr>
          <w:rFonts w:ascii="Times New Roman" w:hAnsi="Times New Roman" w:cs="Times New Roman"/>
          <w:sz w:val="26"/>
          <w:szCs w:val="26"/>
        </w:rPr>
        <w:t xml:space="preserve"> </w:t>
      </w:r>
      <w:r w:rsidR="005221CA">
        <w:rPr>
          <w:rFonts w:ascii="Times New Roman" w:hAnsi="Times New Roman" w:cs="Times New Roman"/>
          <w:sz w:val="26"/>
          <w:szCs w:val="26"/>
        </w:rPr>
        <w:t>администрации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221CA">
        <w:rPr>
          <w:rFonts w:ascii="Times New Roman" w:hAnsi="Times New Roman" w:cs="Times New Roman"/>
          <w:sz w:val="26"/>
          <w:szCs w:val="26"/>
        </w:rPr>
        <w:t>«Марфинский сельсовет»</w:t>
      </w:r>
      <w:r w:rsidR="00A42A5B" w:rsidRPr="00E5174A">
        <w:rPr>
          <w:rFonts w:ascii="Times New Roman" w:hAnsi="Times New Roman" w:cs="Times New Roman"/>
          <w:sz w:val="26"/>
          <w:szCs w:val="26"/>
        </w:rPr>
        <w:t>.</w:t>
      </w:r>
    </w:p>
    <w:p w:rsidR="00A42A5B" w:rsidRPr="00E5174A" w:rsidRDefault="00BD7930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2.3</w:t>
      </w:r>
      <w:r w:rsidR="00A42A5B" w:rsidRPr="00E5174A">
        <w:rPr>
          <w:rFonts w:ascii="Times New Roman" w:hAnsi="Times New Roman" w:cs="Times New Roman"/>
          <w:sz w:val="26"/>
          <w:szCs w:val="26"/>
        </w:rPr>
        <w:t>. Результатом предоставления муниципальной услуги является уведомление о согласовании проекта рекультивации земель либо об отказе в таком согласовании.</w:t>
      </w:r>
    </w:p>
    <w:p w:rsidR="00A42A5B" w:rsidRPr="00E5174A" w:rsidRDefault="00BD7930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2.4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. Общий срок предоставления муниципальной услуги составляет не более чем двадцать рабочих дней со дня регистрации Заявления с приложенными документами, указанными в </w:t>
      </w:r>
      <w:hyperlink w:anchor="P115">
        <w:r w:rsidR="00A42A5B"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пункте 11</w:t>
        </w:r>
      </w:hyperlink>
      <w:r w:rsidR="00A42A5B" w:rsidRPr="00E5174A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A42A5B" w:rsidRPr="00E5174A" w:rsidRDefault="00BD7930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2.5</w:t>
      </w:r>
      <w:r w:rsidR="00A42A5B" w:rsidRPr="00E5174A">
        <w:rPr>
          <w:rFonts w:ascii="Times New Roman" w:hAnsi="Times New Roman" w:cs="Times New Roman"/>
          <w:sz w:val="26"/>
          <w:szCs w:val="26"/>
        </w:rPr>
        <w:t>. Правовые основания для предоставления муниципальной услуги:</w:t>
      </w:r>
    </w:p>
    <w:p w:rsidR="00A42A5B" w:rsidRPr="00E5174A" w:rsidRDefault="007853A1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6">
        <w:r w:rsidR="00A42A5B"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Конституция</w:t>
        </w:r>
      </w:hyperlink>
      <w:r w:rsidR="00A42A5B" w:rsidRPr="00E5174A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5174A">
        <w:rPr>
          <w:rFonts w:ascii="Times New Roman" w:hAnsi="Times New Roman" w:cs="Times New Roman"/>
          <w:sz w:val="26"/>
          <w:szCs w:val="26"/>
        </w:rPr>
        <w:t>Земельный</w:t>
      </w:r>
      <w:hyperlink r:id="rId7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кодекс</w:t>
        </w:r>
      </w:hyperlink>
      <w:r w:rsidRPr="00E5174A">
        <w:rPr>
          <w:rFonts w:ascii="Times New Roman" w:hAnsi="Times New Roman" w:cs="Times New Roman"/>
          <w:sz w:val="26"/>
          <w:szCs w:val="26"/>
        </w:rPr>
        <w:t>Российской</w:t>
      </w:r>
      <w:proofErr w:type="spellEnd"/>
      <w:r w:rsidRPr="00E5174A">
        <w:rPr>
          <w:rFonts w:ascii="Times New Roman" w:hAnsi="Times New Roman" w:cs="Times New Roman"/>
          <w:sz w:val="26"/>
          <w:szCs w:val="26"/>
        </w:rPr>
        <w:t xml:space="preserve"> Федерации;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кодекс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9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кодекс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10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закон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закон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закон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от 24.07.2007 № 221-ФЗ «О кадастровой деятельности»;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закон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от 25.10.2001 № 137-ФЗ «О введении в действие Земельного кодекса Российской Федерации»;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4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закон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Федерации»;</w:t>
      </w:r>
    </w:p>
    <w:p w:rsidR="00A42A5B" w:rsidRPr="00E5174A" w:rsidRDefault="007853A1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5">
        <w:r w:rsidR="00A42A5B"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Постановление</w:t>
        </w:r>
      </w:hyperlink>
      <w:r w:rsidR="00A42A5B" w:rsidRPr="00E5174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10.07.2018 № 800 «О проведении рекультивации и консервации земель»</w:t>
      </w:r>
      <w:r w:rsidR="0085241B" w:rsidRPr="00E5174A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A42A5B" w:rsidRPr="00E5174A">
        <w:rPr>
          <w:rFonts w:ascii="Times New Roman" w:hAnsi="Times New Roman" w:cs="Times New Roman"/>
          <w:sz w:val="26"/>
          <w:szCs w:val="26"/>
        </w:rPr>
        <w:t>.</w:t>
      </w:r>
    </w:p>
    <w:p w:rsidR="00A42A5B" w:rsidRPr="00E5174A" w:rsidRDefault="00BD7930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2.6</w:t>
      </w:r>
      <w:r w:rsidR="00A42A5B" w:rsidRPr="00E5174A">
        <w:rPr>
          <w:rFonts w:ascii="Times New Roman" w:hAnsi="Times New Roman" w:cs="Times New Roman"/>
          <w:sz w:val="26"/>
          <w:szCs w:val="26"/>
        </w:rPr>
        <w:t>. Документами, предоставление которых необходимо для получения муниципальной услуги, являются: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539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Заявление</w:t>
        </w:r>
      </w:hyperlink>
      <w:r w:rsidRPr="00E5174A">
        <w:rPr>
          <w:rFonts w:ascii="Times New Roman" w:hAnsi="Times New Roman" w:cs="Times New Roman"/>
          <w:sz w:val="26"/>
          <w:szCs w:val="26"/>
        </w:rPr>
        <w:t>, составленное по форме согласно приложению 1 к настоящему Регламенту;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2)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случае, если с Заявлением обращается представитель Заявителя (Заявителей);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6"/>
      <w:bookmarkEnd w:id="2"/>
      <w:r w:rsidRPr="00E5174A">
        <w:rPr>
          <w:rFonts w:ascii="Times New Roman" w:hAnsi="Times New Roman" w:cs="Times New Roman"/>
          <w:sz w:val="26"/>
          <w:szCs w:val="26"/>
        </w:rPr>
        <w:t>3) проект рекультивации.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2.7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. Для получения муниципальной услуги Заявитель (Заявители) вправе по собственной инициативе </w:t>
      </w:r>
      <w:proofErr w:type="gramStart"/>
      <w:r w:rsidR="00A42A5B" w:rsidRPr="00E5174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="00A42A5B" w:rsidRPr="00E5174A">
        <w:rPr>
          <w:rFonts w:ascii="Times New Roman" w:hAnsi="Times New Roman" w:cs="Times New Roman"/>
          <w:sz w:val="26"/>
          <w:szCs w:val="26"/>
        </w:rPr>
        <w:t>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недвижимости об объекте недвижимости (о земельном участке);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юридических лиц (далее - ЕГРЮЛ) о юридическом лице, являющемся Заявителем;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индивидуальных предпринимателей (далее – ЕГРИП) об индивидуальном предпринимателе, являющемся Заявителем.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В случае если документы, указанные в настоящем пункте Регламента, не представлены Заявителем (Заявителями), получение указанных документов осуществляется Администрацией посредством межведомственного информационного взаимодействия.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2.8</w:t>
      </w:r>
      <w:r w:rsidR="00A42A5B" w:rsidRPr="00E5174A">
        <w:rPr>
          <w:rFonts w:ascii="Times New Roman" w:hAnsi="Times New Roman" w:cs="Times New Roman"/>
          <w:sz w:val="26"/>
          <w:szCs w:val="26"/>
        </w:rPr>
        <w:t>. Основания для отказа в приеме документов отсутствуют.</w:t>
      </w:r>
    </w:p>
    <w:p w:rsidR="00A42A5B" w:rsidRPr="00E5174A" w:rsidRDefault="00A42A5B" w:rsidP="00A4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Предусмотрены основания для возврата Заявления:</w:t>
      </w:r>
    </w:p>
    <w:p w:rsidR="00A42A5B" w:rsidRPr="00E5174A" w:rsidRDefault="00A42A5B" w:rsidP="00A4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Заявление подано в иной уполномоченный орган;</w:t>
      </w:r>
    </w:p>
    <w:p w:rsidR="00A42A5B" w:rsidRPr="00E5174A" w:rsidRDefault="00A42A5B" w:rsidP="00A42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к Заявлению не приложены документы, предоставляемые в соответствии с </w:t>
      </w:r>
      <w:hyperlink r:id="rId16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пунктом 11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настоящего Регламента, обязанность по предоставлению </w:t>
      </w:r>
      <w:proofErr w:type="gramStart"/>
      <w:r w:rsidRPr="00E5174A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E5174A">
        <w:rPr>
          <w:rFonts w:ascii="Times New Roman" w:hAnsi="Times New Roman" w:cs="Times New Roman"/>
          <w:sz w:val="26"/>
          <w:szCs w:val="26"/>
        </w:rPr>
        <w:t xml:space="preserve"> возложена на Заявителя</w:t>
      </w:r>
      <w:bookmarkStart w:id="3" w:name="P141"/>
      <w:bookmarkEnd w:id="3"/>
      <w:r w:rsidRPr="00E5174A">
        <w:rPr>
          <w:rFonts w:ascii="Times New Roman" w:hAnsi="Times New Roman" w:cs="Times New Roman"/>
          <w:sz w:val="26"/>
          <w:szCs w:val="26"/>
        </w:rPr>
        <w:t>.</w:t>
      </w:r>
    </w:p>
    <w:p w:rsidR="00C60349" w:rsidRPr="00C60349" w:rsidRDefault="00BD7930" w:rsidP="00C603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2.9</w:t>
      </w:r>
      <w:r w:rsidR="00A42A5B" w:rsidRPr="00E5174A">
        <w:rPr>
          <w:rFonts w:ascii="Times New Roman" w:hAnsi="Times New Roman" w:cs="Times New Roman"/>
          <w:sz w:val="26"/>
          <w:szCs w:val="26"/>
        </w:rPr>
        <w:t>. Основания для приостановления предоставления муниципальной услуги или отказа в предоставлении муниципальной услуги.</w:t>
      </w:r>
    </w:p>
    <w:p w:rsidR="00C60349" w:rsidRPr="00C60349" w:rsidRDefault="00A42A5B" w:rsidP="00C603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42A5B" w:rsidRPr="00E5174A" w:rsidRDefault="00A42A5B" w:rsidP="00C603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являются следующие случаи:</w:t>
      </w:r>
    </w:p>
    <w:p w:rsidR="00C60349" w:rsidRPr="00C60349" w:rsidRDefault="0085241B" w:rsidP="00C603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а) мероприятия, предусмотренные проектом рекультивации, не обеспечат соответствие качеств земель требованиям, предусмотренным пунктом 5 Правил; </w:t>
      </w:r>
    </w:p>
    <w:p w:rsidR="0085241B" w:rsidRPr="00E5174A" w:rsidRDefault="0085241B" w:rsidP="00C603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б) мероприятия, предусмотренные проектом консервации земель, не обеспечат достижение целей уменьшения степени деградации земель, предотвращения их </w:t>
      </w:r>
      <w:r w:rsidRPr="00E5174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дальнейшей деградации и (или) негативного воздействия нарушенных земель на окружающую среду; </w:t>
      </w:r>
    </w:p>
    <w:p w:rsidR="0085241B" w:rsidRPr="00E5174A" w:rsidRDefault="0085241B" w:rsidP="00852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в) представлен проект консервации земель в отношении земель, обеспечение соответствия качества которых требованиям, предусмотренным пунктом 5 настоящих Правил, </w:t>
      </w:r>
      <w:proofErr w:type="gramStart"/>
      <w:r w:rsidRPr="00E5174A">
        <w:rPr>
          <w:rFonts w:ascii="Times New Roman" w:eastAsia="Times New Roman" w:hAnsi="Times New Roman" w:cs="Times New Roman"/>
          <w:sz w:val="26"/>
          <w:szCs w:val="26"/>
        </w:rPr>
        <w:t>возможно</w:t>
      </w:r>
      <w:proofErr w:type="gramEnd"/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 путем рекультивации таких земель в течение 15 лет; </w:t>
      </w:r>
    </w:p>
    <w:p w:rsidR="0085241B" w:rsidRPr="00E5174A" w:rsidRDefault="0085241B" w:rsidP="00852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г) площадь </w:t>
      </w:r>
      <w:proofErr w:type="spellStart"/>
      <w:r w:rsidRPr="00E5174A">
        <w:rPr>
          <w:rFonts w:ascii="Times New Roman" w:eastAsia="Times New Roman" w:hAnsi="Times New Roman" w:cs="Times New Roman"/>
          <w:sz w:val="26"/>
          <w:szCs w:val="26"/>
        </w:rPr>
        <w:t>рекультивируемых</w:t>
      </w:r>
      <w:proofErr w:type="spellEnd"/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 </w:t>
      </w:r>
    </w:p>
    <w:p w:rsidR="0085241B" w:rsidRPr="00E5174A" w:rsidRDefault="0085241B" w:rsidP="00852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д) раздел "Пояснительная записка" проекта рекультивации земель, проекта консервации земель содержит недостоверные сведения о </w:t>
      </w:r>
      <w:proofErr w:type="spellStart"/>
      <w:r w:rsidRPr="00E5174A">
        <w:rPr>
          <w:rFonts w:ascii="Times New Roman" w:eastAsia="Times New Roman" w:hAnsi="Times New Roman" w:cs="Times New Roman"/>
          <w:sz w:val="26"/>
          <w:szCs w:val="26"/>
        </w:rPr>
        <w:t>рекультивируемых</w:t>
      </w:r>
      <w:proofErr w:type="spellEnd"/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, консервируемых землях и земельных участках; </w:t>
      </w:r>
    </w:p>
    <w:p w:rsidR="0085241B" w:rsidRPr="00E5174A" w:rsidRDefault="0085241B" w:rsidP="00852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 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2.10</w:t>
      </w:r>
      <w:r w:rsidR="00A42A5B" w:rsidRPr="00E5174A">
        <w:rPr>
          <w:rFonts w:ascii="Times New Roman" w:hAnsi="Times New Roman" w:cs="Times New Roman"/>
          <w:sz w:val="26"/>
          <w:szCs w:val="26"/>
        </w:rPr>
        <w:t>. Предоставление муниципальной услуги осуществляется бесплатно.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2.11</w:t>
      </w:r>
      <w:r w:rsidR="00A42A5B" w:rsidRPr="00E5174A">
        <w:rPr>
          <w:rFonts w:ascii="Times New Roman" w:hAnsi="Times New Roman" w:cs="Times New Roman"/>
          <w:sz w:val="26"/>
          <w:szCs w:val="26"/>
        </w:rPr>
        <w:t>. При подаче и получении документов используется система электронной очереди. Один талон электронной очереди соответствует одному заявлению о предоставлении муниципальной услуги.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Максимальный срок ожидания по электронной очереди при подаче и получении документов составляет 15 минут.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2.12</w:t>
      </w:r>
      <w:r w:rsidR="00A42A5B" w:rsidRPr="00E5174A">
        <w:rPr>
          <w:rFonts w:ascii="Times New Roman" w:hAnsi="Times New Roman" w:cs="Times New Roman"/>
          <w:sz w:val="26"/>
          <w:szCs w:val="26"/>
        </w:rPr>
        <w:t>. Срок регистрации Заявления составляет: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при подаче лично специалисту Администрации – в течение 15 минут;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при получении посредством почтовой связи или в электронной форме – не позднее окончания рабочего дня, в течение которого Заявление было получено.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2.13</w:t>
      </w:r>
      <w:r w:rsidR="00A42A5B" w:rsidRPr="00E5174A">
        <w:rPr>
          <w:rFonts w:ascii="Times New Roman" w:hAnsi="Times New Roman" w:cs="Times New Roman"/>
          <w:sz w:val="26"/>
          <w:szCs w:val="26"/>
        </w:rPr>
        <w:t>. Показателями доступности и качества муниципальной услуги являются: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1) показатели качества: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актуальность размещаемой информации о порядке предоставления муниципальной услуги;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соблюдение срока предоставления муниципальной услуги;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доля обращений за предоставлением муниципальной услуги, в отношении которых осуществлено досудебное обжалование действий Администрации и должностных лиц при предоставлении муниципальной услуги, в общем количестве обращений за услугой;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доля обращений за предоставлением муниципальной услуги, в отношении которых судом принято решение о неправомерности действий Администрации при предоставлении муниципальной услуги, в общем количестве обращений за услугой;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соблюдение сроков регистрации Заявлений на предоставление муниципальной услуги.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2) показатели доступности: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создание условий для беспрепятственного доступа в помещение Администрации для маломобильных групп населения;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в электронном виде.</w:t>
      </w:r>
    </w:p>
    <w:p w:rsidR="00A42A5B" w:rsidRPr="00E5174A" w:rsidRDefault="00A42A5B" w:rsidP="00A42A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 xml:space="preserve">III. СОСТАВ, ПОСЛЕДОВАТЕЛЬНОСТЬ И СРОКИ </w:t>
      </w:r>
    </w:p>
    <w:p w:rsidR="00A42A5B" w:rsidRPr="00E5174A" w:rsidRDefault="00A42A5B" w:rsidP="00A42A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 xml:space="preserve">ВЫПОЛНЕНИЯ АДМИНИСТРАТИВНЫХ ПРОЦЕДУР, </w:t>
      </w:r>
    </w:p>
    <w:p w:rsidR="00A42A5B" w:rsidRPr="00E5174A" w:rsidRDefault="00A42A5B" w:rsidP="00A42A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 xml:space="preserve">ТРЕБОВАНИЯ К ПОРЯДКУ ИХ ВЫПОЛНЕНИЯ, В ТОМ ЧИСЛЕ </w:t>
      </w:r>
      <w:r w:rsidRPr="00E5174A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ОСОБЕННОСТИ ВЫПОЛНЕНИЯ АДМИНИСТРАТИВНЫХ </w:t>
      </w:r>
    </w:p>
    <w:p w:rsidR="00A42A5B" w:rsidRPr="00E5174A" w:rsidRDefault="00A42A5B" w:rsidP="00A42A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>ПРОЦЕДУР В ЭЛЕКТРОННОЙ ФОРМЕ</w:t>
      </w:r>
    </w:p>
    <w:p w:rsidR="00A42A5B" w:rsidRPr="00E5174A" w:rsidRDefault="00A42A5B" w:rsidP="00A42A5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2A5B" w:rsidRPr="00E5174A" w:rsidRDefault="00BD7930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3.1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. Последовательность административных процедур при предоставлении муниципальной услуги представлена на </w:t>
      </w:r>
      <w:hyperlink w:anchor="P448">
        <w:r w:rsidR="00A42A5B"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блок-схеме</w:t>
        </w:r>
      </w:hyperlink>
      <w:r w:rsidR="00A42A5B" w:rsidRPr="00E5174A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Регламенту и включает в себя следующие административные процедуры:</w:t>
      </w:r>
    </w:p>
    <w:p w:rsidR="00A42A5B" w:rsidRPr="00E5174A" w:rsidRDefault="00A42A5B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прием и регистрация Заявления;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рассмотрение Заявления и приложенных к нему документов;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подготовка и подписание уведомления о согласовании проекта рекультивации или об отказе в таком согласовании;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направление или выдача Заявителю (Заявителям) уведомления о согласовании проекта рекультивации или об отказе в таком согласовании.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3.2</w:t>
      </w:r>
      <w:r w:rsidR="00A42A5B" w:rsidRPr="00E5174A">
        <w:rPr>
          <w:rFonts w:ascii="Times New Roman" w:hAnsi="Times New Roman" w:cs="Times New Roman"/>
          <w:sz w:val="26"/>
          <w:szCs w:val="26"/>
        </w:rPr>
        <w:t>. Прием и регистрация Заявления: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процедуры является поступление Заявления в Администрацию.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Подача Заявления с документами в электронной форме осуществляется: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на странице услуги на региональном портале государственных и муниципальных услуг;</w:t>
      </w:r>
    </w:p>
    <w:p w:rsidR="00A42A5B" w:rsidRPr="00E5174A" w:rsidRDefault="001075E4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официальном сайте а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«Марфинский сельсовет»</w:t>
      </w:r>
      <w:r w:rsidR="00A42A5B" w:rsidRPr="00E5174A">
        <w:rPr>
          <w:rFonts w:ascii="Times New Roman" w:hAnsi="Times New Roman" w:cs="Times New Roman"/>
          <w:sz w:val="26"/>
          <w:szCs w:val="26"/>
        </w:rPr>
        <w:t>.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Поданные в электронной форме Заявление и документы должны быть заверены электронной подписью в соответствии с </w:t>
      </w:r>
      <w:hyperlink r:id="rId17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Постановлением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2) ответственным исполнителем за совершение административной процедуры по приему и регистрации Заявления является специалист Администрации (далее также – ответственный исполнитель);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3) ответственный исполнитель осуществляет: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прием и регистрацию Заявления с присвоением входящего номера в день его поступления;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выдачу Заявителю (Заявителям) копии зарегистрированного Заявления, заверенной подписью ответственного исполнителя и оригинала документа, подтверждающего полномочия представителя Заявителя (Заявителей) (если такой документ представлен Заявителем (Заявителями) в подлиннике в качестве приложения к Заявлению);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4) в случае подачи Заявления в электронной форме на официальном сайте администрации в «Личный кабинет» Заявителя направляется информация о регистрационном номере, дате регистрации Заявления и сроке предоставления муниципальной услуги;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5) результатом исполнения административной процедуры является регистрация поступившего в Администрацию Заявления;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6) максимальный срок выполнения административной процедуры составляет один рабочий день.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3.3</w:t>
      </w:r>
      <w:r w:rsidR="00A42A5B" w:rsidRPr="00E5174A">
        <w:rPr>
          <w:rFonts w:ascii="Times New Roman" w:hAnsi="Times New Roman" w:cs="Times New Roman"/>
          <w:sz w:val="26"/>
          <w:szCs w:val="26"/>
        </w:rPr>
        <w:t>. Рассмотрение Заявления и приложенных к нему документов: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процедуры является регистрация Заявления и приложенных к нему документов;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2) ответственным исполнителем за совершение административной процедуры по рассмотрению Заявления и приложенных к нему документов </w:t>
      </w:r>
      <w:r w:rsidRPr="00E5174A">
        <w:rPr>
          <w:rFonts w:ascii="Times New Roman" w:hAnsi="Times New Roman" w:cs="Times New Roman"/>
          <w:sz w:val="26"/>
          <w:szCs w:val="26"/>
        </w:rPr>
        <w:lastRenderedPageBreak/>
        <w:t>является специалист Администрации (далее также – ответственный исполнитель);</w:t>
      </w:r>
    </w:p>
    <w:p w:rsidR="00A42A5B" w:rsidRPr="00E5174A" w:rsidRDefault="00A42A5B" w:rsidP="00A42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3) ответственный исполнитель устанавливает наличие документов, указанных в пунктах 11, 12  настоящего Регламента;</w:t>
      </w:r>
    </w:p>
    <w:p w:rsidR="00A42A5B" w:rsidRPr="00E5174A" w:rsidRDefault="00A42A5B" w:rsidP="00A42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4) в случае если Заявление подано в иной уполномоченный орган или к Заявлению не приложены документы, предоставляемые в соответствии с </w:t>
      </w:r>
      <w:hyperlink r:id="rId18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пунктом 11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настоящего Регламента, ответственный исполнитель в течение трех рабочих дней </w:t>
      </w:r>
      <w:proofErr w:type="gramStart"/>
      <w:r w:rsidRPr="00E5174A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E5174A">
        <w:rPr>
          <w:rFonts w:ascii="Times New Roman" w:hAnsi="Times New Roman" w:cs="Times New Roman"/>
          <w:sz w:val="26"/>
          <w:szCs w:val="26"/>
        </w:rPr>
        <w:t xml:space="preserve"> Заявления подготавливает письмо о возврате Заявления Заявителю с указанием причин возврата.</w:t>
      </w:r>
    </w:p>
    <w:p w:rsidR="00A42A5B" w:rsidRPr="00E5174A" w:rsidRDefault="00A42A5B" w:rsidP="00A42A5B">
      <w:pPr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5) в случае отсутствия оснований для возврата Заявления ответственный исполнитель:</w:t>
      </w:r>
    </w:p>
    <w:p w:rsidR="00A42A5B" w:rsidRPr="00E5174A" w:rsidRDefault="00A42A5B" w:rsidP="00A42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в порядке межведомственного информационного взаимодействия запрашивает документы, предусмотренные </w:t>
      </w:r>
      <w:hyperlink r:id="rId19">
        <w:r w:rsidRPr="00E5174A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пунктом 12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A42A5B" w:rsidRPr="00E5174A" w:rsidRDefault="00A42A5B" w:rsidP="00A42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6) результатом выполнения административной процедуры является: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направление Заявителю письма о возврате Заявления при наличии оснований для возврата;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формирование необходимого пакета документов для предоставления муниципальной услуги;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7) максимальный срок выполнения административной процедуры составляет девять рабочих дней.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3.4</w:t>
      </w:r>
      <w:r w:rsidR="00A42A5B" w:rsidRPr="00E5174A">
        <w:rPr>
          <w:rFonts w:ascii="Times New Roman" w:hAnsi="Times New Roman" w:cs="Times New Roman"/>
          <w:sz w:val="26"/>
          <w:szCs w:val="26"/>
        </w:rPr>
        <w:t>. Подготовка и подписание уведомления о согласовании проекта рекультивации или об отказе в таком согласовании: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процедуры является формирование необходимого пакета документов для предоставления муниципальной услуги;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2) ответственный исполнитель в течение шести рабочих дней: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осуществляет подготовку уведомления о согласовании проекта рекультивации или об отказе в таком согласовании.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В дальнейшем ответственный исполнитель передает уведомление о согласовании проекта рекультивации или об отказе в таком согласовании главе муниципального образования</w:t>
      </w:r>
      <w:r w:rsidR="001075E4">
        <w:rPr>
          <w:rFonts w:ascii="Times New Roman" w:hAnsi="Times New Roman" w:cs="Times New Roman"/>
          <w:sz w:val="26"/>
          <w:szCs w:val="26"/>
        </w:rPr>
        <w:t xml:space="preserve"> «Марфинский сельсовет»</w:t>
      </w:r>
      <w:r w:rsidRPr="00E5174A">
        <w:rPr>
          <w:rFonts w:ascii="Times New Roman" w:hAnsi="Times New Roman" w:cs="Times New Roman"/>
          <w:sz w:val="26"/>
          <w:szCs w:val="26"/>
        </w:rPr>
        <w:t>, который подписывает его в течение одного рабочего дня.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3) 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4) максимальный срок выполнения административной процедуры составляет восемь рабочих дней.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3.5</w:t>
      </w:r>
      <w:r w:rsidR="00A42A5B" w:rsidRPr="00E5174A">
        <w:rPr>
          <w:rFonts w:ascii="Times New Roman" w:hAnsi="Times New Roman" w:cs="Times New Roman"/>
          <w:sz w:val="26"/>
          <w:szCs w:val="26"/>
        </w:rPr>
        <w:t>. Направление или выдача Заявителю (Заявителям) уведомления о согласовании проекта рекультивации или об отказе в таком согласовании: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процедуры является подписание уведомления о согласовании проекта рекультивации или об отказе в таком согласовании;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ответственным исполнителем за совершение административной процедуры является специалист Администрации;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2) специалист Администрации в соответствии со способом получения документов, указанным в Заявлении, осуществляет одно из следующих действий: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осуществляет регистрацию в системе электронного документооборота администрации с присвоением регистрационного номера письма о согласовании проекта рекультивации или об отказе в таком согласовании и в течение одного рабочего дня направляет его Заявителю (Заявителям) способом, указанным в </w:t>
      </w:r>
      <w:r w:rsidRPr="00E5174A">
        <w:rPr>
          <w:rFonts w:ascii="Times New Roman" w:hAnsi="Times New Roman" w:cs="Times New Roman"/>
          <w:sz w:val="26"/>
          <w:szCs w:val="26"/>
        </w:rPr>
        <w:lastRenderedPageBreak/>
        <w:t>Заявлении;</w:t>
      </w:r>
    </w:p>
    <w:p w:rsidR="00A42A5B" w:rsidRPr="00E5174A" w:rsidRDefault="00A42A5B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3) результатом выполнения административной процедуры является направление Заявителю (Заявителям) следующих писем: уведомления о согласовании проекта рекультивации или об отказе в таком согласовании;</w:t>
      </w:r>
    </w:p>
    <w:p w:rsidR="00A42A5B" w:rsidRPr="00C60349" w:rsidRDefault="00A42A5B" w:rsidP="00C60349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4) максимальный срок выполнения административной процедуры составляет два рабочих дня.</w:t>
      </w:r>
    </w:p>
    <w:p w:rsidR="00A42A5B" w:rsidRPr="00E5174A" w:rsidRDefault="00A42A5B" w:rsidP="001075E4">
      <w:pPr>
        <w:pStyle w:val="ConsPlusTitle"/>
        <w:spacing w:after="200"/>
        <w:ind w:firstLine="70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 xml:space="preserve">IV. ФОРМЫ </w:t>
      </w:r>
      <w:proofErr w:type="gramStart"/>
      <w:r w:rsidRPr="00E5174A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Pr="00E5174A">
        <w:rPr>
          <w:rFonts w:ascii="Times New Roman" w:hAnsi="Times New Roman" w:cs="Times New Roman"/>
          <w:b w:val="0"/>
          <w:sz w:val="26"/>
          <w:szCs w:val="26"/>
        </w:rPr>
        <w:t xml:space="preserve"> ИСПОЛНЕНИЕМ РЕГЛАМЕНТА</w:t>
      </w:r>
    </w:p>
    <w:p w:rsidR="00A42A5B" w:rsidRPr="00E5174A" w:rsidRDefault="00BD7930" w:rsidP="00A42A5B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4.1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. Текущий </w:t>
      </w:r>
      <w:proofErr w:type="gramStart"/>
      <w:r w:rsidR="00A42A5B" w:rsidRPr="00E517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42A5B" w:rsidRPr="00E5174A">
        <w:rPr>
          <w:rFonts w:ascii="Times New Roman" w:hAnsi="Times New Roman" w:cs="Times New Roman"/>
          <w:sz w:val="26"/>
          <w:szCs w:val="26"/>
        </w:rPr>
        <w:t xml:space="preserve"> исполнением административных процедур, установленных настоящим Регламентом, осуществляет глава </w:t>
      </w:r>
      <w:r w:rsidR="001075E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42A5B" w:rsidRPr="00E5174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075E4">
        <w:rPr>
          <w:rFonts w:ascii="Times New Roman" w:hAnsi="Times New Roman" w:cs="Times New Roman"/>
          <w:sz w:val="26"/>
          <w:szCs w:val="26"/>
        </w:rPr>
        <w:t xml:space="preserve"> «Марфинский сельсовет»</w:t>
      </w:r>
      <w:r w:rsidR="00A42A5B" w:rsidRPr="00E5174A">
        <w:rPr>
          <w:rFonts w:ascii="Times New Roman" w:hAnsi="Times New Roman" w:cs="Times New Roman"/>
          <w:sz w:val="26"/>
          <w:szCs w:val="26"/>
        </w:rPr>
        <w:t>.</w:t>
      </w:r>
    </w:p>
    <w:p w:rsidR="00A42A5B" w:rsidRPr="00E5174A" w:rsidRDefault="00BD7930" w:rsidP="00A42A5B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4.2</w:t>
      </w:r>
      <w:r w:rsidR="00A42A5B" w:rsidRPr="00E5174A">
        <w:rPr>
          <w:rFonts w:ascii="Times New Roman" w:hAnsi="Times New Roman" w:cs="Times New Roman"/>
          <w:sz w:val="26"/>
          <w:szCs w:val="26"/>
        </w:rPr>
        <w:t>.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B1D85" w:rsidRPr="00C60349" w:rsidRDefault="00BD7930" w:rsidP="00C60349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4.3</w:t>
      </w:r>
      <w:r w:rsidR="00A42A5B" w:rsidRPr="00E5174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42A5B" w:rsidRPr="00E517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42A5B" w:rsidRPr="00E5174A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Администрацию индивидуальных либо коллективных обращений.</w:t>
      </w:r>
    </w:p>
    <w:p w:rsidR="00A42A5B" w:rsidRPr="00E5174A" w:rsidRDefault="00A42A5B" w:rsidP="00A42A5B">
      <w:pPr>
        <w:pStyle w:val="ConsPlusTitle"/>
        <w:spacing w:after="200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 xml:space="preserve">V. ДОСУДЕБНЫЙ (ВНЕСУДЕБНЫЙ) ПОРЯДОК </w:t>
      </w:r>
    </w:p>
    <w:p w:rsidR="00A42A5B" w:rsidRPr="00E5174A" w:rsidRDefault="00A42A5B" w:rsidP="00A42A5B">
      <w:pPr>
        <w:pStyle w:val="ConsPlusTitle"/>
        <w:spacing w:after="200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 xml:space="preserve">ОБЖАЛОВАНИЯ РЕШЕНИЙ И ДЕЙСТВИЙ (БЕЗДЕЙСТВИЯ) ОРГАНА, ПРЕДОСТАВЛЯЮЩЕГО МУНИЦИПАЛЬНУЮ УСЛУГУ, </w:t>
      </w:r>
    </w:p>
    <w:p w:rsidR="00A42A5B" w:rsidRPr="001075E4" w:rsidRDefault="00A42A5B" w:rsidP="001075E4">
      <w:pPr>
        <w:pStyle w:val="ConsPlusTitle"/>
        <w:spacing w:after="200"/>
        <w:ind w:firstLine="709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5174A">
        <w:rPr>
          <w:rFonts w:ascii="Times New Roman" w:hAnsi="Times New Roman" w:cs="Times New Roman"/>
          <w:b w:val="0"/>
          <w:sz w:val="26"/>
          <w:szCs w:val="26"/>
        </w:rPr>
        <w:t>ДОЛЖНОСТНЫХ ЛИЦ, МУНИЦИПАЛЬНЫХ СЛУЖАЩИХ, РАБОТНИКОВ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5.1. Действия (бездействие) должностных лиц и решения, принятые при оказании муниципальной услуги, могут быть обжалованы заявителем в досудебном (внесудебном) порядке.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5.2. Основанием для начала процедуры досудебного (внесудебного) обжалования является жалоба заявителя на действия (бездействие) должностных лиц, предоставляющих муниципальную  услугу, и решения, принятые в процессе оказания муниципальной услуги.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5.3. Жалоба подается в письменной форме на бумажном носителе, в том числе при личном приеме заявителя, или в электронной форме в администрацию муниципального образования </w:t>
      </w:r>
      <w:r w:rsidR="001075E4">
        <w:rPr>
          <w:rFonts w:ascii="Times New Roman" w:hAnsi="Times New Roman" w:cs="Times New Roman"/>
          <w:sz w:val="26"/>
          <w:szCs w:val="26"/>
        </w:rPr>
        <w:t>«Марфинский сельсовет</w:t>
      </w:r>
      <w:r w:rsidRPr="00E5174A">
        <w:rPr>
          <w:rFonts w:ascii="Times New Roman" w:hAnsi="Times New Roman" w:cs="Times New Roman"/>
          <w:sz w:val="26"/>
          <w:szCs w:val="26"/>
        </w:rPr>
        <w:t>».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5.4. Жалоба может быть направлена:</w:t>
      </w:r>
    </w:p>
    <w:p w:rsidR="00710EC8" w:rsidRPr="00E5174A" w:rsidRDefault="001075E4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почте по адресу: 416180</w:t>
      </w:r>
      <w:r w:rsidR="00710EC8" w:rsidRPr="00E5174A">
        <w:rPr>
          <w:rFonts w:ascii="Times New Roman" w:hAnsi="Times New Roman" w:cs="Times New Roman"/>
          <w:sz w:val="26"/>
          <w:szCs w:val="26"/>
        </w:rPr>
        <w:t xml:space="preserve">, Астраханская область, </w:t>
      </w:r>
      <w:r>
        <w:rPr>
          <w:rFonts w:ascii="Times New Roman" w:hAnsi="Times New Roman" w:cs="Times New Roman"/>
          <w:sz w:val="26"/>
          <w:szCs w:val="26"/>
        </w:rPr>
        <w:t>Володарский район, с. Марфино, ул. Кирова, 25.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с использованием информационно-телекоммуникационной сети "Интернет" - адрес электронной почты: </w:t>
      </w:r>
      <w:proofErr w:type="spellStart"/>
      <w:r w:rsidR="00C60349">
        <w:rPr>
          <w:rFonts w:ascii="Times New Roman" w:hAnsi="Times New Roman" w:cs="Times New Roman"/>
          <w:sz w:val="26"/>
          <w:szCs w:val="26"/>
          <w:lang w:val="en-US"/>
        </w:rPr>
        <w:t>marfino</w:t>
      </w:r>
      <w:proofErr w:type="spellEnd"/>
      <w:r w:rsidR="00C60349" w:rsidRPr="00C60349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C60349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E5174A">
        <w:rPr>
          <w:rFonts w:ascii="Times New Roman" w:hAnsi="Times New Roman" w:cs="Times New Roman"/>
          <w:sz w:val="26"/>
          <w:szCs w:val="26"/>
        </w:rPr>
        <w:t>@</w:t>
      </w:r>
      <w:r w:rsidR="00C6034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517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5174A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E5174A">
        <w:rPr>
          <w:rFonts w:ascii="Times New Roman" w:hAnsi="Times New Roman" w:cs="Times New Roman"/>
          <w:sz w:val="26"/>
          <w:szCs w:val="26"/>
        </w:rPr>
        <w:t>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Обжалование заявителями решений, действий (бездействия) должностных лиц администрации не лишает их права на обжалование указанных решений, действий (бездействия) в судебном порядке в сроки, установленные процессуальным законодательством Российской Федерации.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5.5. Заявители могут обратиться с жалобой на действия (бездействие) и решения, принятые при оказании муниципальной  услуги, в том числе в случаях: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 услуги;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</w:t>
      </w:r>
      <w:r w:rsidRPr="00E5174A">
        <w:rPr>
          <w:rFonts w:ascii="Times New Roman" w:hAnsi="Times New Roman" w:cs="Times New Roman"/>
          <w:sz w:val="26"/>
          <w:szCs w:val="26"/>
        </w:rPr>
        <w:lastRenderedPageBreak/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4) отказа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нормативными правовыми актами  для предоставления муниципальной  услуги;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74A">
        <w:rPr>
          <w:rFonts w:ascii="Times New Roman" w:hAnsi="Times New Roman" w:cs="Times New Roman"/>
          <w:sz w:val="26"/>
          <w:szCs w:val="26"/>
        </w:rPr>
        <w:t>5) отказа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нормативными правовыми актами;</w:t>
      </w:r>
      <w:proofErr w:type="gramEnd"/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74A">
        <w:rPr>
          <w:rFonts w:ascii="Times New Roman" w:hAnsi="Times New Roman" w:cs="Times New Roman"/>
          <w:sz w:val="26"/>
          <w:szCs w:val="26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74A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E5174A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5.6. Жалоба заявителя должна содержать: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74A">
        <w:rPr>
          <w:rFonts w:ascii="Times New Roman" w:hAnsi="Times New Roman" w:cs="Times New Roman"/>
          <w:sz w:val="26"/>
          <w:szCs w:val="26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его </w:t>
      </w:r>
      <w:r w:rsidRPr="00E5174A">
        <w:rPr>
          <w:rFonts w:ascii="Times New Roman" w:hAnsi="Times New Roman" w:cs="Times New Roman"/>
          <w:sz w:val="26"/>
          <w:szCs w:val="26"/>
        </w:rPr>
        <w:lastRenderedPageBreak/>
        <w:t>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5.7. Жалоба подписывается гражданином либо его уполномоченным представителем, к жалобе указанного уполномоченного представителя прилагается документ, подтверждающий полномочия лица, подписавшего жалобу, указывается дата подачи жалобы.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5174A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E5174A">
        <w:rPr>
          <w:rFonts w:ascii="Times New Roman" w:hAnsi="Times New Roman" w:cs="Times New Roman"/>
          <w:sz w:val="26"/>
          <w:szCs w:val="26"/>
        </w:rPr>
        <w:t>: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а) оформленная в соответствии с </w:t>
      </w:r>
      <w:hyperlink r:id="rId21" w:history="1">
        <w:r w:rsidRPr="00E5174A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Российской Федерации доверенность (для физических лиц);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5.8. </w:t>
      </w:r>
      <w:proofErr w:type="gramStart"/>
      <w:r w:rsidRPr="00E5174A">
        <w:rPr>
          <w:rFonts w:ascii="Times New Roman" w:hAnsi="Times New Roman" w:cs="Times New Roman"/>
          <w:sz w:val="26"/>
          <w:szCs w:val="26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администрацией, а в случае обжалования отказа, должностного лица,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E5174A">
        <w:rPr>
          <w:rFonts w:ascii="Times New Roman" w:hAnsi="Times New Roman" w:cs="Times New Roman"/>
          <w:sz w:val="26"/>
          <w:szCs w:val="26"/>
        </w:rPr>
        <w:t xml:space="preserve"> таких исправлений - в течение пяти рабочих дней со дня ее регистрации.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5.9. По результатам рассмотрения жалобы принимается одно из следующих решений: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74A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Указанное решение принимается в форме акта.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5.10. Не позднее дня, следующего за днем принятия решения, указанного в </w:t>
      </w:r>
      <w:hyperlink r:id="rId22" w:history="1">
        <w:r w:rsidRPr="00E5174A">
          <w:rPr>
            <w:rFonts w:ascii="Times New Roman" w:hAnsi="Times New Roman" w:cs="Times New Roman"/>
            <w:sz w:val="26"/>
            <w:szCs w:val="26"/>
          </w:rPr>
          <w:t>п.5.9</w:t>
        </w:r>
      </w:hyperlink>
      <w:r w:rsidRPr="00E5174A">
        <w:rPr>
          <w:rFonts w:ascii="Times New Roman" w:hAnsi="Times New Roman" w:cs="Times New Roman"/>
          <w:sz w:val="26"/>
          <w:szCs w:val="26"/>
        </w:rPr>
        <w:t xml:space="preserve"> раздела5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5.11. В ответе по результатам рассмотрения жалобы указываются: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74A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должность, фамилия, имя, отчество (при наличии) его должностного лица, принявшего решение по жалобе;</w:t>
      </w:r>
      <w:proofErr w:type="gramEnd"/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б)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в) фамилия, имя, отчество (при наличии) или наименование заявителя;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lastRenderedPageBreak/>
        <w:t>г) основания для принятия решения по жалобе;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д) принятое по жалобе решение;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е) в случае, если жалоба подлежит удовлетворению,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ж) в случае, если жалоба не подлежит удовлетворению,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5.12.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5.13. Исчерпывающий перечень случаев, в которых ответ на жалобу не дается: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5.14. Заявитель вправе обжаловать решение по жалобе в судебном порядке в сроки, установленные процессуальным законодательством Российской Федерации.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5.15. Основаниями принятия решения об отказе в удовлетворении жалобы являются не подтверждение доводов, содержащихся в жалобе, а также установление факта соответствия состава, последовательности и сроков выполнения административных процедур (действий) требованиям к их выполнению, утвержденным настоящим административным регламентом.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5.16. Уполномоченный на рассмотрение жалобы орган, предоставляющий муниципальную услугу вправе оставить жалобу без ответа в следующих случаях: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5.17. Уполномоченный на рассмотрение жалобы орган, предоставляющий муниципальную услугу, сообщает заявителю об оставлении жалобы без ответа в течение 3 рабочих дней со дня регистрации жалобы.</w:t>
      </w:r>
    </w:p>
    <w:p w:rsidR="00710EC8" w:rsidRPr="00E5174A" w:rsidRDefault="00710EC8" w:rsidP="00710EC8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E5174A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5174A">
        <w:rPr>
          <w:rFonts w:ascii="Times New Roman" w:hAnsi="Times New Roman" w:cs="Times New Roman"/>
          <w:sz w:val="26"/>
          <w:szCs w:val="26"/>
        </w:rPr>
        <w:t xml:space="preserve"> или признаков состава преступления должностное лицо, уполномоченное на рассмотрение жалобы, незамедлительно направляет соответствующие материалы в органы прокуратуры.</w:t>
      </w:r>
    </w:p>
    <w:p w:rsidR="00BD7930" w:rsidRPr="00C60349" w:rsidRDefault="00710EC8" w:rsidP="00C60349"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5.19. Информация о рассмотрении жалобы сообщается заявителю должностными лицами администрации при личном контакте, с использованием информационно-телекоммуникационной сети "Интернет", почтовой, телефонной, факсимильной связи, посредством электронной почты.</w:t>
      </w:r>
    </w:p>
    <w:p w:rsidR="00BD7930" w:rsidRPr="00E5174A" w:rsidRDefault="00BD7930" w:rsidP="00A42A5B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5B" w:rsidRPr="00C60349" w:rsidRDefault="00A42A5B" w:rsidP="00A42A5B">
      <w:pPr>
        <w:spacing w:after="0" w:line="192" w:lineRule="auto"/>
        <w:ind w:firstLine="4820"/>
        <w:jc w:val="both"/>
        <w:rPr>
          <w:rFonts w:ascii="Times New Roman" w:hAnsi="Times New Roman" w:cs="Times New Roman"/>
        </w:rPr>
      </w:pPr>
      <w:r w:rsidRPr="00C60349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C60349" w:rsidRDefault="00C60349" w:rsidP="00C60349">
      <w:pPr>
        <w:tabs>
          <w:tab w:val="center" w:pos="4677"/>
          <w:tab w:val="left" w:pos="5387"/>
          <w:tab w:val="right" w:pos="9354"/>
        </w:tabs>
        <w:spacing w:after="0" w:line="192" w:lineRule="auto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A42A5B" w:rsidRPr="00C60349" w:rsidRDefault="00A42A5B" w:rsidP="00C60349">
      <w:pPr>
        <w:tabs>
          <w:tab w:val="center" w:pos="4677"/>
          <w:tab w:val="left" w:pos="5387"/>
          <w:tab w:val="right" w:pos="9354"/>
        </w:tabs>
        <w:spacing w:after="0" w:line="192" w:lineRule="auto"/>
        <w:ind w:firstLine="4820"/>
        <w:rPr>
          <w:rFonts w:ascii="Times New Roman" w:eastAsia="Times New Roman" w:hAnsi="Times New Roman" w:cs="Times New Roman"/>
        </w:rPr>
      </w:pPr>
      <w:r w:rsidRPr="00C60349">
        <w:rPr>
          <w:rFonts w:ascii="Times New Roman" w:eastAsia="Times New Roman" w:hAnsi="Times New Roman" w:cs="Times New Roman"/>
        </w:rPr>
        <w:t xml:space="preserve">предоставления </w:t>
      </w:r>
      <w:proofErr w:type="gramStart"/>
      <w:r w:rsidRPr="00C60349">
        <w:rPr>
          <w:rFonts w:ascii="Times New Roman" w:eastAsia="Times New Roman" w:hAnsi="Times New Roman" w:cs="Times New Roman"/>
        </w:rPr>
        <w:t>муниципальной</w:t>
      </w:r>
      <w:proofErr w:type="gramEnd"/>
    </w:p>
    <w:p w:rsidR="00A42A5B" w:rsidRPr="00C60349" w:rsidRDefault="00A42A5B" w:rsidP="00C60349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</w:rPr>
      </w:pPr>
      <w:r w:rsidRPr="00C60349">
        <w:rPr>
          <w:rFonts w:ascii="Times New Roman" w:eastAsia="Times New Roman" w:hAnsi="Times New Roman" w:cs="Times New Roman"/>
        </w:rPr>
        <w:t xml:space="preserve">услуги </w:t>
      </w:r>
      <w:r w:rsidRPr="00C60349">
        <w:rPr>
          <w:rFonts w:ascii="Times New Roman" w:eastAsia="Calibri" w:hAnsi="Times New Roman" w:cs="Times New Roman"/>
        </w:rPr>
        <w:t xml:space="preserve">по </w:t>
      </w:r>
      <w:r w:rsidRPr="00C60349">
        <w:rPr>
          <w:rFonts w:ascii="Times New Roman" w:hAnsi="Times New Roman" w:cs="Times New Roman"/>
        </w:rPr>
        <w:t>согласованию проекта рекультивации земель, за</w:t>
      </w:r>
      <w:r w:rsidR="00C60349">
        <w:rPr>
          <w:rFonts w:ascii="Times New Roman" w:hAnsi="Times New Roman" w:cs="Times New Roman"/>
        </w:rPr>
        <w:t xml:space="preserve"> </w:t>
      </w:r>
      <w:r w:rsidRPr="00C60349">
        <w:rPr>
          <w:rFonts w:ascii="Times New Roman" w:hAnsi="Times New Roman" w:cs="Times New Roman"/>
        </w:rPr>
        <w:t xml:space="preserve">исключением случаев подготовки проекта рекультивации </w:t>
      </w:r>
      <w:r w:rsidRPr="00C60349">
        <w:rPr>
          <w:rFonts w:ascii="Times New Roman" w:hAnsi="Times New Roman" w:cs="Times New Roman"/>
          <w:bCs/>
        </w:rPr>
        <w:t>в составе проектной документации на</w:t>
      </w:r>
      <w:r w:rsidR="00C60349">
        <w:rPr>
          <w:rFonts w:ascii="Times New Roman" w:hAnsi="Times New Roman" w:cs="Times New Roman"/>
        </w:rPr>
        <w:t xml:space="preserve"> </w:t>
      </w:r>
      <w:r w:rsidRPr="00C60349">
        <w:rPr>
          <w:rFonts w:ascii="Times New Roman" w:hAnsi="Times New Roman" w:cs="Times New Roman"/>
          <w:bCs/>
        </w:rPr>
        <w:t xml:space="preserve">строительство, реконструкцию объекта капитального </w:t>
      </w:r>
    </w:p>
    <w:p w:rsidR="00A42A5B" w:rsidRPr="00C60349" w:rsidRDefault="00A42A5B" w:rsidP="00C60349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</w:rPr>
      </w:pPr>
      <w:r w:rsidRPr="00C60349">
        <w:rPr>
          <w:rFonts w:ascii="Times New Roman" w:hAnsi="Times New Roman" w:cs="Times New Roman"/>
          <w:bCs/>
        </w:rPr>
        <w:t xml:space="preserve">строительства и случаев, установленных федеральными законами, при которых проект </w:t>
      </w:r>
    </w:p>
    <w:p w:rsidR="00A42A5B" w:rsidRPr="00C60349" w:rsidRDefault="00A42A5B" w:rsidP="00C60349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</w:rPr>
      </w:pPr>
      <w:r w:rsidRPr="00C60349">
        <w:rPr>
          <w:rFonts w:ascii="Times New Roman" w:hAnsi="Times New Roman" w:cs="Times New Roman"/>
          <w:bCs/>
        </w:rPr>
        <w:t>рекультивации земель до его утверждения подлежит</w:t>
      </w:r>
      <w:r w:rsidR="00C60349">
        <w:rPr>
          <w:rFonts w:ascii="Times New Roman" w:hAnsi="Times New Roman" w:cs="Times New Roman"/>
          <w:bCs/>
        </w:rPr>
        <w:t xml:space="preserve"> </w:t>
      </w:r>
      <w:r w:rsidRPr="00C60349">
        <w:rPr>
          <w:rFonts w:ascii="Times New Roman" w:hAnsi="Times New Roman" w:cs="Times New Roman"/>
          <w:bCs/>
        </w:rPr>
        <w:t>государственной экспертизе</w:t>
      </w:r>
    </w:p>
    <w:tbl>
      <w:tblPr>
        <w:tblW w:w="921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8320"/>
      </w:tblGrid>
      <w:tr w:rsidR="00A42A5B" w:rsidRPr="00E5174A" w:rsidTr="0004155F">
        <w:trPr>
          <w:trHeight w:val="322"/>
        </w:trPr>
        <w:tc>
          <w:tcPr>
            <w:tcW w:w="4677" w:type="dxa"/>
            <w:shd w:val="clear" w:color="auto" w:fill="auto"/>
          </w:tcPr>
          <w:p w:rsidR="00A42A5B" w:rsidRPr="00E5174A" w:rsidRDefault="00A42A5B" w:rsidP="000415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2A5B" w:rsidRPr="00E5174A" w:rsidRDefault="00A42A5B" w:rsidP="000415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2A5B" w:rsidRPr="00E5174A" w:rsidRDefault="007853A1" w:rsidP="00BD7930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pict>
                <v:shapetype id="shapetype_32" o:spid="_x0000_m1043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 w:rsidR="00A42A5B"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:rsidR="00A42A5B" w:rsidRPr="00E5174A" w:rsidRDefault="00A42A5B" w:rsidP="0004155F">
            <w:pPr>
              <w:widowControl w:val="0"/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2A5B" w:rsidRPr="00E5174A" w:rsidRDefault="00A42A5B" w:rsidP="00C60349">
            <w:pPr>
              <w:widowControl w:val="0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Главе </w:t>
            </w:r>
            <w:r w:rsidR="00C6034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C603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«Марфинский сельсовет»</w:t>
            </w:r>
          </w:p>
        </w:tc>
      </w:tr>
      <w:tr w:rsidR="00A42A5B" w:rsidRPr="00E5174A" w:rsidTr="0004155F">
        <w:trPr>
          <w:trHeight w:val="308"/>
        </w:trPr>
        <w:tc>
          <w:tcPr>
            <w:tcW w:w="4677" w:type="dxa"/>
            <w:shd w:val="clear" w:color="auto" w:fill="auto"/>
          </w:tcPr>
          <w:p w:rsidR="00A42A5B" w:rsidRPr="00E5174A" w:rsidRDefault="00A42A5B" w:rsidP="0004155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42A5B" w:rsidRPr="00E5174A" w:rsidRDefault="00BD7930" w:rsidP="00041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 w:rsidR="00A42A5B"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</w:t>
            </w:r>
            <w:r w:rsidR="00A42A5B"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(Ф.И.О. заявителя, руководителя </w:t>
            </w:r>
            <w:proofErr w:type="gramEnd"/>
          </w:p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или представителя по доверенности)</w:t>
            </w:r>
          </w:p>
          <w:p w:rsidR="00A42A5B" w:rsidRPr="00E5174A" w:rsidRDefault="00A42A5B" w:rsidP="00041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(реквизиты документа, </w:t>
            </w: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удостоверяющего личность)</w:t>
            </w:r>
          </w:p>
          <w:p w:rsidR="00A42A5B" w:rsidRPr="00E5174A" w:rsidRDefault="00A42A5B" w:rsidP="00041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организации, ИНН, ОГРН)</w:t>
            </w:r>
          </w:p>
          <w:p w:rsidR="00A42A5B" w:rsidRPr="00E5174A" w:rsidRDefault="00A42A5B" w:rsidP="00041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(адрес места жительства (для гражданина) или сведения о местонахождении </w:t>
            </w:r>
            <w:proofErr w:type="gramEnd"/>
          </w:p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организации)</w:t>
            </w:r>
          </w:p>
          <w:p w:rsidR="00A42A5B" w:rsidRPr="00E5174A" w:rsidRDefault="00A42A5B" w:rsidP="00041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адрес:________________</w:t>
            </w: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________________________________________________________________</w:t>
            </w:r>
          </w:p>
          <w:p w:rsidR="00A42A5B" w:rsidRPr="00E5174A" w:rsidRDefault="00A42A5B" w:rsidP="00041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почты:_______</w:t>
            </w: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________________________________________________________________</w:t>
            </w:r>
          </w:p>
          <w:p w:rsidR="00A42A5B" w:rsidRPr="00E5174A" w:rsidRDefault="00A42A5B" w:rsidP="000415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контактного телефона:____</w:t>
            </w: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_______________________________</w:t>
            </w:r>
          </w:p>
        </w:tc>
      </w:tr>
    </w:tbl>
    <w:p w:rsidR="00A42A5B" w:rsidRPr="00E5174A" w:rsidRDefault="00A42A5B" w:rsidP="00A42A5B">
      <w:pPr>
        <w:keepNext/>
        <w:widowControl w:val="0"/>
        <w:spacing w:after="0" w:line="192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A42A5B" w:rsidRPr="00E5174A" w:rsidRDefault="00A42A5B" w:rsidP="00A42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>о согласовании проекта рекультивации земель</w:t>
      </w:r>
    </w:p>
    <w:p w:rsidR="00A42A5B" w:rsidRPr="00E5174A" w:rsidRDefault="00A42A5B" w:rsidP="00A42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>Прошу согласовать проект рекультивации земельного участка (земель), расположенного</w:t>
      </w:r>
      <w:proofErr w:type="gramStart"/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 (-</w:t>
      </w:r>
      <w:proofErr w:type="gramEnd"/>
      <w:r w:rsidRPr="00E5174A">
        <w:rPr>
          <w:rFonts w:ascii="Times New Roman" w:eastAsia="Times New Roman" w:hAnsi="Times New Roman" w:cs="Times New Roman"/>
          <w:sz w:val="26"/>
          <w:szCs w:val="26"/>
        </w:rPr>
        <w:t>ых) по адресу: ________________________________.</w:t>
      </w:r>
    </w:p>
    <w:p w:rsidR="00A42A5B" w:rsidRPr="00E5174A" w:rsidRDefault="00A42A5B" w:rsidP="00A42A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>Способ получения документов:</w:t>
      </w:r>
    </w:p>
    <w:tbl>
      <w:tblPr>
        <w:tblpPr w:leftFromText="180" w:rightFromText="180" w:vertAnchor="text" w:horzAnchor="margin" w:tblpX="136" w:tblpY="166"/>
        <w:tblW w:w="93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2"/>
        <w:gridCol w:w="5246"/>
        <w:gridCol w:w="3402"/>
      </w:tblGrid>
      <w:tr w:rsidR="00A42A5B" w:rsidRPr="00E5174A" w:rsidTr="0004155F"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Calibri" w:hAnsi="Times New Roman" w:cs="Times New Roman"/>
                <w:sz w:val="26"/>
                <w:szCs w:val="26"/>
              </w:rPr>
              <w:t>Лично</w:t>
            </w:r>
          </w:p>
        </w:tc>
      </w:tr>
      <w:tr w:rsidR="00A42A5B" w:rsidRPr="00E5174A" w:rsidTr="0004155F"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Calibri" w:hAnsi="Times New Roman" w:cs="Times New Roman"/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42A5B" w:rsidRPr="00E5174A" w:rsidTr="0004155F"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42A5B" w:rsidRPr="00E5174A" w:rsidTr="0004155F"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2A5B" w:rsidRPr="00E5174A" w:rsidRDefault="00A42A5B" w:rsidP="000415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42A5B" w:rsidRPr="00E5174A" w:rsidRDefault="00A42A5B" w:rsidP="00A42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5B" w:rsidRPr="00E5174A" w:rsidRDefault="00A42A5B" w:rsidP="00A42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>Документы, прилагаемые к заявлению</w:t>
      </w:r>
      <w:proofErr w:type="gramStart"/>
      <w:r w:rsidRPr="00E5174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E5174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2A5B" w:rsidRPr="00E5174A" w:rsidRDefault="00A42A5B" w:rsidP="00A42A5B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документа, подтверждающего полномочия представителя в соответствии с законодательством Российской Федерации, в случае, если с Заявлением обращается представитель Заявителя (Заявителей).</w:t>
      </w:r>
    </w:p>
    <w:p w:rsidR="00A42A5B" w:rsidRPr="00E5174A" w:rsidRDefault="00A42A5B" w:rsidP="00A42A5B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рекультивации земельного участка (земель).</w:t>
      </w:r>
    </w:p>
    <w:p w:rsidR="00A42A5B" w:rsidRPr="00E5174A" w:rsidRDefault="00A42A5B" w:rsidP="00A42A5B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4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недвижимости об объекте недвижимости (о земельном участке)*.</w:t>
      </w:r>
    </w:p>
    <w:p w:rsidR="00A42A5B" w:rsidRPr="00E5174A" w:rsidRDefault="00A42A5B" w:rsidP="00A42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>3. Выписка из Единого государственного реестра юридических лиц (ЕГРЮЛ) о юридическом лице, являющемся Заявителем*.</w:t>
      </w:r>
    </w:p>
    <w:p w:rsidR="00A42A5B" w:rsidRPr="00E5174A" w:rsidRDefault="00A42A5B" w:rsidP="00A42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4. Выписка из Единого государственного реестра индивидуальных </w:t>
      </w:r>
      <w:r w:rsidRPr="00E5174A">
        <w:rPr>
          <w:rFonts w:ascii="Times New Roman" w:hAnsi="Times New Roman" w:cs="Times New Roman"/>
          <w:sz w:val="26"/>
          <w:szCs w:val="26"/>
        </w:rPr>
        <w:lastRenderedPageBreak/>
        <w:t>предпринимателей (далее – ЕГРИП) об индивидуальном предпринимателе, являющемся Заявителем*.</w:t>
      </w:r>
    </w:p>
    <w:p w:rsidR="00A42A5B" w:rsidRPr="00E5174A" w:rsidRDefault="00A42A5B" w:rsidP="00A42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bCs/>
          <w:sz w:val="26"/>
          <w:szCs w:val="26"/>
        </w:rPr>
        <w:t>Настоящим также подтверждаю, что:</w:t>
      </w:r>
    </w:p>
    <w:p w:rsidR="00A42A5B" w:rsidRPr="00E5174A" w:rsidRDefault="00A42A5B" w:rsidP="00A42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bCs/>
          <w:sz w:val="26"/>
          <w:szCs w:val="26"/>
        </w:rPr>
        <w:t>сведения, указанные в настоящем Заявлении, на дату представления Заявления достоверны;</w:t>
      </w:r>
    </w:p>
    <w:p w:rsidR="00A42A5B" w:rsidRPr="00E5174A" w:rsidRDefault="00A42A5B" w:rsidP="00A42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bCs/>
          <w:sz w:val="26"/>
          <w:szCs w:val="26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A42A5B" w:rsidRPr="00E5174A" w:rsidRDefault="00A42A5B" w:rsidP="00A42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bCs/>
          <w:sz w:val="26"/>
          <w:szCs w:val="26"/>
        </w:rPr>
        <w:t>__________________</w:t>
      </w:r>
    </w:p>
    <w:p w:rsidR="00A42A5B" w:rsidRPr="00E5174A" w:rsidRDefault="00A42A5B" w:rsidP="00A42A5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bCs/>
          <w:sz w:val="26"/>
          <w:szCs w:val="26"/>
        </w:rPr>
        <w:t>Документы, обозначенные символом «*», запрашиваются органом, уполномоченным на распоряжение земельными участками, находящимися в муниципальной собственности, посредством межведомственного информационного взаимодействия. Заявитель вправе представить данные документы по собственной инициативе.</w:t>
      </w:r>
    </w:p>
    <w:p w:rsidR="00A42A5B" w:rsidRPr="00E5174A" w:rsidRDefault="00A42A5B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2A5B" w:rsidRPr="00E5174A" w:rsidRDefault="00A42A5B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>«______» _______________20 _____г.</w:t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  <w:t>_________________________</w:t>
      </w:r>
    </w:p>
    <w:p w:rsidR="00A42A5B" w:rsidRPr="00E5174A" w:rsidRDefault="00A42A5B" w:rsidP="00A42A5B">
      <w:pPr>
        <w:widowControl w:val="0"/>
        <w:spacing w:after="0" w:line="192" w:lineRule="auto"/>
        <w:ind w:left="57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>(подпись заявителя)</w:t>
      </w:r>
    </w:p>
    <w:p w:rsidR="00A42A5B" w:rsidRPr="00E5174A" w:rsidRDefault="00A42A5B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7505" w:type="dxa"/>
        <w:tblInd w:w="1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410"/>
        <w:gridCol w:w="1669"/>
        <w:gridCol w:w="1540"/>
        <w:gridCol w:w="1886"/>
      </w:tblGrid>
      <w:tr w:rsidR="00A42A5B" w:rsidRPr="00E5174A" w:rsidTr="00BD7930">
        <w:trPr>
          <w:trHeight w:val="515"/>
        </w:trPr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заявления</w:t>
            </w: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время принятия</w:t>
            </w:r>
          </w:p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заявления</w:t>
            </w:r>
          </w:p>
        </w:tc>
        <w:tc>
          <w:tcPr>
            <w:tcW w:w="3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Документы, удостоверяющие личность заявителя, проверены. </w:t>
            </w:r>
          </w:p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 принял</w:t>
            </w:r>
          </w:p>
        </w:tc>
      </w:tr>
      <w:tr w:rsidR="00A42A5B" w:rsidRPr="00E5174A" w:rsidTr="00BD7930">
        <w:trPr>
          <w:trHeight w:val="268"/>
        </w:trPr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74A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A42A5B" w:rsidRPr="00E5174A" w:rsidTr="00BD7930">
        <w:trPr>
          <w:trHeight w:val="271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2A5B" w:rsidRPr="00E5174A" w:rsidRDefault="00A42A5B" w:rsidP="0004155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2A5B" w:rsidRPr="00E5174A" w:rsidRDefault="00A42A5B" w:rsidP="0004155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2A5B" w:rsidRPr="00E5174A" w:rsidRDefault="00A42A5B" w:rsidP="0004155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D3D37" w:rsidRPr="00E5174A" w:rsidRDefault="00A42A5B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174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D3D37" w:rsidRPr="00E5174A" w:rsidRDefault="00ED3D37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3D37" w:rsidRPr="00E5174A" w:rsidRDefault="00ED3D37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3D37" w:rsidRDefault="00ED3D37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349" w:rsidRPr="00E5174A" w:rsidRDefault="00C60349" w:rsidP="00A42A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2A5B" w:rsidRPr="00C60349" w:rsidRDefault="00ED3D37" w:rsidP="00A42A5B">
      <w:pPr>
        <w:spacing w:after="0" w:line="240" w:lineRule="auto"/>
        <w:rPr>
          <w:rFonts w:ascii="Times New Roman" w:hAnsi="Times New Roman" w:cs="Times New Roman"/>
        </w:rPr>
      </w:pPr>
      <w:r w:rsidRPr="00C60349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</w:t>
      </w:r>
      <w:r w:rsidR="00C60349">
        <w:rPr>
          <w:rFonts w:ascii="Times New Roman" w:eastAsia="Times New Roman" w:hAnsi="Times New Roman" w:cs="Times New Roman"/>
        </w:rPr>
        <w:t xml:space="preserve">      </w:t>
      </w:r>
      <w:r w:rsidR="00A42A5B" w:rsidRPr="00C60349">
        <w:rPr>
          <w:rFonts w:ascii="Times New Roman" w:eastAsia="Times New Roman" w:hAnsi="Times New Roman" w:cs="Times New Roman"/>
        </w:rPr>
        <w:t>Приложение 2</w:t>
      </w:r>
    </w:p>
    <w:p w:rsidR="00A42A5B" w:rsidRPr="00C60349" w:rsidRDefault="00A42A5B" w:rsidP="00A42A5B">
      <w:pPr>
        <w:tabs>
          <w:tab w:val="center" w:pos="4677"/>
          <w:tab w:val="left" w:pos="5387"/>
          <w:tab w:val="right" w:pos="9354"/>
        </w:tabs>
        <w:spacing w:after="0" w:line="192" w:lineRule="auto"/>
        <w:ind w:firstLine="4820"/>
        <w:rPr>
          <w:rFonts w:ascii="Times New Roman" w:eastAsia="Times New Roman" w:hAnsi="Times New Roman" w:cs="Times New Roman"/>
        </w:rPr>
      </w:pPr>
      <w:r w:rsidRPr="00C60349">
        <w:rPr>
          <w:rFonts w:ascii="Times New Roman" w:eastAsia="Times New Roman" w:hAnsi="Times New Roman" w:cs="Times New Roman"/>
        </w:rPr>
        <w:t xml:space="preserve">к Административному регламенту </w:t>
      </w:r>
    </w:p>
    <w:p w:rsidR="00A42A5B" w:rsidRPr="00C60349" w:rsidRDefault="00A42A5B" w:rsidP="00A42A5B">
      <w:pPr>
        <w:tabs>
          <w:tab w:val="center" w:pos="4677"/>
          <w:tab w:val="left" w:pos="5387"/>
          <w:tab w:val="right" w:pos="9354"/>
        </w:tabs>
        <w:spacing w:after="0" w:line="192" w:lineRule="auto"/>
        <w:ind w:firstLine="4820"/>
        <w:rPr>
          <w:rFonts w:ascii="Times New Roman" w:eastAsia="Times New Roman" w:hAnsi="Times New Roman" w:cs="Times New Roman"/>
        </w:rPr>
      </w:pPr>
      <w:r w:rsidRPr="00C60349">
        <w:rPr>
          <w:rFonts w:ascii="Times New Roman" w:eastAsia="Times New Roman" w:hAnsi="Times New Roman" w:cs="Times New Roman"/>
        </w:rPr>
        <w:t xml:space="preserve">предоставления </w:t>
      </w:r>
      <w:proofErr w:type="gramStart"/>
      <w:r w:rsidRPr="00C60349">
        <w:rPr>
          <w:rFonts w:ascii="Times New Roman" w:eastAsia="Times New Roman" w:hAnsi="Times New Roman" w:cs="Times New Roman"/>
        </w:rPr>
        <w:t>муниципальной</w:t>
      </w:r>
      <w:proofErr w:type="gramEnd"/>
    </w:p>
    <w:p w:rsidR="00A42A5B" w:rsidRPr="00C60349" w:rsidRDefault="00A42A5B" w:rsidP="00C60349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</w:rPr>
      </w:pPr>
      <w:r w:rsidRPr="00C60349">
        <w:rPr>
          <w:rFonts w:ascii="Times New Roman" w:eastAsia="Times New Roman" w:hAnsi="Times New Roman" w:cs="Times New Roman"/>
        </w:rPr>
        <w:t xml:space="preserve">услуги </w:t>
      </w:r>
      <w:r w:rsidRPr="00C60349">
        <w:rPr>
          <w:rFonts w:ascii="Times New Roman" w:eastAsia="Calibri" w:hAnsi="Times New Roman" w:cs="Times New Roman"/>
        </w:rPr>
        <w:t xml:space="preserve">по </w:t>
      </w:r>
      <w:r w:rsidR="00C60349">
        <w:rPr>
          <w:rFonts w:ascii="Times New Roman" w:hAnsi="Times New Roman" w:cs="Times New Roman"/>
        </w:rPr>
        <w:t xml:space="preserve">согласованию проекта </w:t>
      </w:r>
      <w:r w:rsidRPr="00C60349">
        <w:rPr>
          <w:rFonts w:ascii="Times New Roman" w:hAnsi="Times New Roman" w:cs="Times New Roman"/>
        </w:rPr>
        <w:t>рекультивации земель, за</w:t>
      </w:r>
      <w:r w:rsidR="00C60349">
        <w:rPr>
          <w:rFonts w:ascii="Times New Roman" w:hAnsi="Times New Roman" w:cs="Times New Roman"/>
        </w:rPr>
        <w:t xml:space="preserve"> </w:t>
      </w:r>
      <w:r w:rsidRPr="00C60349">
        <w:rPr>
          <w:rFonts w:ascii="Times New Roman" w:hAnsi="Times New Roman" w:cs="Times New Roman"/>
        </w:rPr>
        <w:t xml:space="preserve">исключением случаев подготовки проекта рекультивации </w:t>
      </w:r>
      <w:r w:rsidRPr="00C60349">
        <w:rPr>
          <w:rFonts w:ascii="Times New Roman" w:hAnsi="Times New Roman" w:cs="Times New Roman"/>
          <w:bCs/>
        </w:rPr>
        <w:t>в составе проектной документации на</w:t>
      </w:r>
      <w:r w:rsidR="00C60349">
        <w:rPr>
          <w:rFonts w:ascii="Times New Roman" w:hAnsi="Times New Roman" w:cs="Times New Roman"/>
        </w:rPr>
        <w:t xml:space="preserve"> </w:t>
      </w:r>
      <w:r w:rsidRPr="00C60349">
        <w:rPr>
          <w:rFonts w:ascii="Times New Roman" w:hAnsi="Times New Roman" w:cs="Times New Roman"/>
          <w:bCs/>
        </w:rPr>
        <w:t xml:space="preserve">строительство, реконструкцию объекта капитального строительства и случаев, установленных федеральными законами, при которых проект </w:t>
      </w:r>
    </w:p>
    <w:p w:rsidR="00A42A5B" w:rsidRPr="00C60349" w:rsidRDefault="00A42A5B" w:rsidP="00C60349">
      <w:pPr>
        <w:tabs>
          <w:tab w:val="left" w:pos="5223"/>
          <w:tab w:val="left" w:pos="5255"/>
          <w:tab w:val="right" w:pos="9354"/>
        </w:tabs>
        <w:spacing w:after="0" w:line="192" w:lineRule="auto"/>
        <w:ind w:left="4820"/>
        <w:rPr>
          <w:rFonts w:ascii="Times New Roman" w:hAnsi="Times New Roman" w:cs="Times New Roman"/>
          <w:bCs/>
        </w:rPr>
      </w:pPr>
      <w:r w:rsidRPr="00C60349">
        <w:rPr>
          <w:rFonts w:ascii="Times New Roman" w:hAnsi="Times New Roman" w:cs="Times New Roman"/>
          <w:bCs/>
        </w:rPr>
        <w:t>рекультивации земель до его утверждения подлежит</w:t>
      </w:r>
      <w:r w:rsidR="00C60349">
        <w:rPr>
          <w:rFonts w:ascii="Times New Roman" w:hAnsi="Times New Roman" w:cs="Times New Roman"/>
          <w:bCs/>
        </w:rPr>
        <w:t xml:space="preserve"> </w:t>
      </w:r>
      <w:r w:rsidRPr="00C60349">
        <w:rPr>
          <w:rFonts w:ascii="Times New Roman" w:hAnsi="Times New Roman" w:cs="Times New Roman"/>
          <w:bCs/>
        </w:rPr>
        <w:t>государственной экспертизе</w:t>
      </w:r>
    </w:p>
    <w:p w:rsidR="00A42A5B" w:rsidRPr="00C60349" w:rsidRDefault="00A42A5B" w:rsidP="00A42A5B">
      <w:pPr>
        <w:tabs>
          <w:tab w:val="left" w:pos="1134"/>
        </w:tabs>
        <w:spacing w:after="0" w:line="192" w:lineRule="auto"/>
        <w:jc w:val="both"/>
        <w:rPr>
          <w:rFonts w:ascii="Times New Roman" w:eastAsia="Calibri" w:hAnsi="Times New Roman" w:cs="Times New Roman"/>
        </w:rPr>
      </w:pPr>
    </w:p>
    <w:p w:rsidR="00A42A5B" w:rsidRPr="00E5174A" w:rsidRDefault="00A42A5B" w:rsidP="00A42A5B">
      <w:pPr>
        <w:tabs>
          <w:tab w:val="left" w:pos="1134"/>
        </w:tabs>
        <w:spacing w:after="0" w:line="19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2A5B" w:rsidRPr="00E5174A" w:rsidRDefault="00A42A5B" w:rsidP="00A42A5B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>БЛОК-СХЕМА</w:t>
      </w:r>
    </w:p>
    <w:p w:rsidR="00A42A5B" w:rsidRPr="00E5174A" w:rsidRDefault="00A42A5B" w:rsidP="00A42A5B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 w:rsidRPr="00E5174A">
        <w:rPr>
          <w:rFonts w:ascii="Times New Roman" w:hAnsi="Times New Roman" w:cs="Times New Roman"/>
          <w:sz w:val="26"/>
          <w:szCs w:val="26"/>
        </w:rPr>
        <w:t xml:space="preserve">согласованию проекта </w:t>
      </w:r>
    </w:p>
    <w:p w:rsidR="00A42A5B" w:rsidRPr="00E5174A" w:rsidRDefault="00A42A5B" w:rsidP="00A42A5B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рекультивации земель, за исключением случаев подготовки проекта </w:t>
      </w:r>
    </w:p>
    <w:p w:rsidR="00A42A5B" w:rsidRPr="00E5174A" w:rsidRDefault="00A42A5B" w:rsidP="00A42A5B">
      <w:pPr>
        <w:widowControl w:val="0"/>
        <w:spacing w:after="0" w:line="192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5174A">
        <w:rPr>
          <w:rFonts w:ascii="Times New Roman" w:hAnsi="Times New Roman" w:cs="Times New Roman"/>
          <w:sz w:val="26"/>
          <w:szCs w:val="26"/>
        </w:rPr>
        <w:t xml:space="preserve">рекультивации </w:t>
      </w:r>
      <w:r w:rsidRPr="00E5174A">
        <w:rPr>
          <w:rFonts w:ascii="Times New Roman" w:hAnsi="Times New Roman" w:cs="Times New Roman"/>
          <w:bCs/>
          <w:sz w:val="26"/>
          <w:szCs w:val="26"/>
        </w:rPr>
        <w:t xml:space="preserve">в составе проектной документации на строительство, </w:t>
      </w:r>
    </w:p>
    <w:p w:rsidR="00A42A5B" w:rsidRPr="00E5174A" w:rsidRDefault="00A42A5B" w:rsidP="00A42A5B">
      <w:pPr>
        <w:widowControl w:val="0"/>
        <w:spacing w:after="0" w:line="192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5174A">
        <w:rPr>
          <w:rFonts w:ascii="Times New Roman" w:hAnsi="Times New Roman" w:cs="Times New Roman"/>
          <w:bCs/>
          <w:sz w:val="26"/>
          <w:szCs w:val="26"/>
        </w:rPr>
        <w:t xml:space="preserve">реконструкцию объекта капитального строительства и случаев, </w:t>
      </w:r>
    </w:p>
    <w:p w:rsidR="00A42A5B" w:rsidRPr="00E5174A" w:rsidRDefault="00A42A5B" w:rsidP="00A42A5B">
      <w:pPr>
        <w:widowControl w:val="0"/>
        <w:spacing w:after="0" w:line="192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5174A">
        <w:rPr>
          <w:rFonts w:ascii="Times New Roman" w:hAnsi="Times New Roman" w:cs="Times New Roman"/>
          <w:bCs/>
          <w:sz w:val="26"/>
          <w:szCs w:val="26"/>
        </w:rPr>
        <w:t xml:space="preserve">установленных федеральными законами, при которых проект </w:t>
      </w:r>
      <w:proofErr w:type="gramEnd"/>
    </w:p>
    <w:p w:rsidR="00A42A5B" w:rsidRPr="00E5174A" w:rsidRDefault="00A42A5B" w:rsidP="00A42A5B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5174A">
        <w:rPr>
          <w:rFonts w:ascii="Times New Roman" w:hAnsi="Times New Roman" w:cs="Times New Roman"/>
          <w:bCs/>
          <w:sz w:val="26"/>
          <w:szCs w:val="26"/>
        </w:rPr>
        <w:t>рекультивации земель до его утверждения подлежит государственной экспертизе</w:t>
      </w:r>
    </w:p>
    <w:p w:rsidR="00A42A5B" w:rsidRPr="00E5174A" w:rsidRDefault="00A42A5B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2A5B" w:rsidRPr="00E5174A" w:rsidRDefault="007853A1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rect id="Прямоугольник 15" o:spid="_x0000_s1028" style="position:absolute;margin-left:20.2pt;margin-top:.85pt;width:428.1pt;height:26.9pt;z-index:251652096" strokeweight=".26mm">
            <v:fill color2="black" o:detectmouseclick="t"/>
            <v:textbox>
              <w:txbxContent>
                <w:p w:rsidR="00A42A5B" w:rsidRDefault="00A42A5B" w:rsidP="00A42A5B">
                  <w:pPr>
                    <w:pStyle w:val="a6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Обращение Заявителя в 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Администрацию</w:t>
                  </w:r>
                </w:p>
              </w:txbxContent>
            </v:textbox>
            <w10:wrap type="square"/>
          </v:rect>
        </w:pict>
      </w:r>
    </w:p>
    <w:p w:rsidR="00A42A5B" w:rsidRPr="00E5174A" w:rsidRDefault="007853A1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shape id="Прямая со стрелкой 14" o:spid="_x0000_s1029" type="#shapetype_32" style="position:absolute;margin-left:234.05pt;margin-top:10.55pt;width:.05pt;height:27.7pt;z-index:251653120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</w:p>
    <w:p w:rsidR="00A42A5B" w:rsidRPr="00E5174A" w:rsidRDefault="00A42A5B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2A5B" w:rsidRPr="00E5174A" w:rsidRDefault="007853A1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rect id="Прямоугольник 13" o:spid="_x0000_s1030" style="position:absolute;margin-left:20.2pt;margin-top:3.85pt;width:428.1pt;height:26.15pt;z-index:251654144" strokeweight=".26mm">
            <v:fill color2="black" o:detectmouseclick="t"/>
            <v:textbox>
              <w:txbxContent>
                <w:p w:rsidR="00A42A5B" w:rsidRDefault="00A42A5B" w:rsidP="00A42A5B">
                  <w:pPr>
                    <w:pStyle w:val="a6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</w:t>
                  </w:r>
                </w:p>
              </w:txbxContent>
            </v:textbox>
            <w10:wrap type="square"/>
          </v:rect>
        </w:pict>
      </w:r>
    </w:p>
    <w:p w:rsidR="00A42A5B" w:rsidRPr="00E5174A" w:rsidRDefault="007853A1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shape id="Прямая со стрелкой 34" o:spid="_x0000_s1031" type="#shapetype_32" style="position:absolute;margin-left:233.85pt;margin-top:12.8pt;width:.05pt;height:23.25pt;z-index:251655168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</w:p>
    <w:p w:rsidR="00A42A5B" w:rsidRPr="00E5174A" w:rsidRDefault="007853A1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rect id="Поле 39" o:spid="_x0000_s1034" style="position:absolute;margin-left:371.35pt;margin-top:374.35pt;width:31.3pt;height:144.8pt;z-index:251656192" strokecolor="white" strokeweight=".26mm">
            <v:fill color2="black" o:detectmouseclick="t"/>
            <v:textbox>
              <w:txbxContent>
                <w:p w:rsidR="00A42A5B" w:rsidRDefault="00A42A5B" w:rsidP="00A42A5B">
                  <w:pPr>
                    <w:pStyle w:val="a6"/>
                  </w:pPr>
                </w:p>
              </w:txbxContent>
            </v:textbox>
          </v:rect>
        </w:pict>
      </w:r>
    </w:p>
    <w:p w:rsidR="00A42A5B" w:rsidRPr="00E5174A" w:rsidRDefault="007853A1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rect id="Прямоугольник 12" o:spid="_x0000_s1035" style="position:absolute;margin-left:20.2pt;margin-top:5.05pt;width:428.1pt;height:24.8pt;z-index:251657216" strokeweight=".26mm">
            <v:fill color2="black" o:detectmouseclick="t"/>
            <v:textbox>
              <w:txbxContent>
                <w:p w:rsidR="00A42A5B" w:rsidRDefault="00A42A5B" w:rsidP="00A42A5B">
                  <w:pPr>
                    <w:pStyle w:val="a6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и приложенных к нему документов</w:t>
                  </w:r>
                </w:p>
              </w:txbxContent>
            </v:textbox>
            <w10:wrap type="square"/>
          </v:rect>
        </w:pict>
      </w:r>
      <w:r>
        <w:rPr>
          <w:rFonts w:ascii="Times New Roman" w:eastAsia="Times New Roman" w:hAnsi="Times New Roman" w:cs="Times New Roman"/>
          <w:sz w:val="26"/>
          <w:szCs w:val="26"/>
        </w:rPr>
        <w:pict>
          <v:shape id="Прямая со стрелкой 11" o:spid="_x0000_s1036" type="#shapetype_32" style="position:absolute;margin-left:233.55pt;margin-top:12.65pt;width:.35pt;height:27pt;z-index:251658240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</w:p>
    <w:p w:rsidR="00A42A5B" w:rsidRPr="00E5174A" w:rsidRDefault="00A42A5B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2A5B" w:rsidRPr="00E5174A" w:rsidRDefault="007853A1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rect id="Прямоугольник 10" o:spid="_x0000_s1037" style="position:absolute;margin-left:120.55pt;margin-top:5.2pt;width:224.95pt;height:43.35pt;z-index:251659264" strokeweight=".26mm">
            <v:fill color2="black" o:detectmouseclick="t"/>
            <v:textbox>
              <w:txbxContent>
                <w:p w:rsidR="00A42A5B" w:rsidRDefault="00A42A5B" w:rsidP="00A42A5B">
                  <w:pPr>
                    <w:pStyle w:val="a6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запросов в органы СМЭВ</w:t>
                  </w:r>
                </w:p>
              </w:txbxContent>
            </v:textbox>
            <w10:wrap type="square"/>
          </v:rect>
        </w:pict>
      </w:r>
    </w:p>
    <w:p w:rsidR="00A42A5B" w:rsidRPr="00E5174A" w:rsidRDefault="00A42A5B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2A5B" w:rsidRPr="00E5174A" w:rsidRDefault="007853A1" w:rsidP="00A42A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shape id="Прямая со стрелкой 9" o:spid="_x0000_s1038" type="#shapetype_32" style="position:absolute;margin-left:233.55pt;margin-top:14.05pt;width:.05pt;height:23.2pt;z-index:251660288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</w:p>
    <w:p w:rsidR="00A42A5B" w:rsidRPr="00E5174A" w:rsidRDefault="007853A1" w:rsidP="00A42A5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pict>
          <v:rect id="Прямоугольник 8" o:spid="_x0000_s1039" style="position:absolute;left:0;text-align:left;margin-left:20.2pt;margin-top:2.8pt;width:433.45pt;height:72.35pt;z-index:251661312" strokeweight=".26mm">
            <v:fill color2="black" o:detectmouseclick="t"/>
            <v:textbox>
              <w:txbxContent>
                <w:p w:rsidR="00A42A5B" w:rsidRDefault="00A42A5B" w:rsidP="00A42A5B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уведомления о согласовании проекта рекультивации или об отказе в таком согласовании</w:t>
                  </w:r>
                </w:p>
              </w:txbxContent>
            </v:textbox>
            <w10:wrap type="square"/>
          </v:rect>
        </w:pic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pict>
          <v:rect id="Прямоугольник 52" o:spid="_x0000_s1040" style="position:absolute;left:0;text-align:left;margin-left:-15.2pt;margin-top:1734.3pt;width:522.4pt;height:1583.95pt;z-index:251662336" filled="f" stroked="f" strokecolor="#3465a4">
            <v:fill o:detectmouseclick="t"/>
            <v:stroke joinstyle="round"/>
          </v:rect>
        </w:pict>
      </w:r>
    </w:p>
    <w:p w:rsidR="00A42A5B" w:rsidRPr="00E5174A" w:rsidRDefault="00A42A5B" w:rsidP="00A42A5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2A5B" w:rsidRPr="00E5174A" w:rsidRDefault="007853A1" w:rsidP="00A42A5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pict>
          <v:shape id="Прямая со стрелкой 7" o:spid="_x0000_s1041" type="#shapetype_32" style="position:absolute;left:0;text-align:left;margin-left:236.95pt;margin-top:6.1pt;width:0;height:27pt;z-index:251663360" o:spt="100" adj="0,,0" path="m,l21600,21600nfe" filled="f" stroked="t" strokecolor="black" strokeweight=".26mm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</w:p>
    <w:p w:rsidR="00A42A5B" w:rsidRPr="00E5174A" w:rsidRDefault="007853A1" w:rsidP="00A42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pict>
          <v:rect id="Прямоугольник 6" o:spid="_x0000_s1042" style="position:absolute;left:0;text-align:left;margin-left:14.95pt;margin-top:14.05pt;width:425.95pt;height:41.95pt;z-index:251664384" strokeweight=".26mm">
            <v:fill color2="black" o:detectmouseclick="t"/>
            <v:textbox>
              <w:txbxContent>
                <w:p w:rsidR="00A42A5B" w:rsidRDefault="00A42A5B" w:rsidP="00A42A5B">
                  <w:pPr>
                    <w:pStyle w:val="a6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(направление) Заявителю результата предоставления </w:t>
                  </w:r>
                </w:p>
                <w:p w:rsidR="00A42A5B" w:rsidRDefault="00A42A5B" w:rsidP="00A42A5B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  <w10:wrap type="square"/>
          </v:rect>
        </w:pict>
      </w:r>
    </w:p>
    <w:p w:rsidR="006543A5" w:rsidRPr="00E5174A" w:rsidRDefault="006543A5">
      <w:pPr>
        <w:rPr>
          <w:rFonts w:ascii="Times New Roman" w:hAnsi="Times New Roman" w:cs="Times New Roman"/>
          <w:sz w:val="26"/>
          <w:szCs w:val="26"/>
        </w:rPr>
      </w:pPr>
    </w:p>
    <w:sectPr w:rsidR="006543A5" w:rsidRPr="00E5174A" w:rsidSect="00E517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  <w:sig w:usb0="00000000" w:usb1="00000000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B52"/>
    <w:multiLevelType w:val="multilevel"/>
    <w:tmpl w:val="1DE0800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6D5F12"/>
    <w:multiLevelType w:val="multilevel"/>
    <w:tmpl w:val="07E429E8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A5B"/>
    <w:rsid w:val="001075E4"/>
    <w:rsid w:val="001D467F"/>
    <w:rsid w:val="004B47C0"/>
    <w:rsid w:val="005221CA"/>
    <w:rsid w:val="005407B6"/>
    <w:rsid w:val="00653BAF"/>
    <w:rsid w:val="006543A5"/>
    <w:rsid w:val="00710EC8"/>
    <w:rsid w:val="00775F8A"/>
    <w:rsid w:val="007853A1"/>
    <w:rsid w:val="0083307F"/>
    <w:rsid w:val="0085241B"/>
    <w:rsid w:val="009564A2"/>
    <w:rsid w:val="00A42A5B"/>
    <w:rsid w:val="00AA1E7D"/>
    <w:rsid w:val="00AB1D85"/>
    <w:rsid w:val="00B23492"/>
    <w:rsid w:val="00B524E8"/>
    <w:rsid w:val="00B73283"/>
    <w:rsid w:val="00BD29F3"/>
    <w:rsid w:val="00BD6FAD"/>
    <w:rsid w:val="00BD7930"/>
    <w:rsid w:val="00C60349"/>
    <w:rsid w:val="00E5174A"/>
    <w:rsid w:val="00ED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42A5B"/>
    <w:rPr>
      <w:color w:val="0000FF" w:themeColor="hyperlink"/>
      <w:u w:val="single"/>
    </w:rPr>
  </w:style>
  <w:style w:type="character" w:customStyle="1" w:styleId="ListLabel4">
    <w:name w:val="ListLabel 4"/>
    <w:qFormat/>
    <w:rsid w:val="00A42A5B"/>
    <w:rPr>
      <w:rFonts w:ascii="Times New Roman" w:hAnsi="Times New Roman" w:cs="Times New Roman"/>
      <w:color w:val="0000FF"/>
      <w:sz w:val="28"/>
      <w:szCs w:val="28"/>
    </w:rPr>
  </w:style>
  <w:style w:type="paragraph" w:styleId="a3">
    <w:name w:val="Body Text"/>
    <w:basedOn w:val="a"/>
    <w:link w:val="a4"/>
    <w:rsid w:val="00A42A5B"/>
    <w:pPr>
      <w:spacing w:after="140" w:line="288" w:lineRule="auto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A42A5B"/>
    <w:rPr>
      <w:rFonts w:eastAsiaTheme="minorHAnsi"/>
      <w:lang w:eastAsia="en-US"/>
    </w:rPr>
  </w:style>
  <w:style w:type="paragraph" w:customStyle="1" w:styleId="ConsPlusTitle">
    <w:name w:val="ConsPlusTitle"/>
    <w:qFormat/>
    <w:rsid w:val="00A42A5B"/>
    <w:pPr>
      <w:widowControl w:val="0"/>
      <w:spacing w:after="0" w:line="240" w:lineRule="auto"/>
    </w:pPr>
    <w:rPr>
      <w:rFonts w:eastAsia="Times New Roman" w:cs="Calibri"/>
      <w:b/>
      <w:szCs w:val="20"/>
    </w:rPr>
  </w:style>
  <w:style w:type="paragraph" w:customStyle="1" w:styleId="ConsPlusNormal">
    <w:name w:val="ConsPlusNormal"/>
    <w:link w:val="ConsPlusNormal0"/>
    <w:uiPriority w:val="99"/>
    <w:qFormat/>
    <w:rsid w:val="00A42A5B"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styleId="a5">
    <w:name w:val="List Paragraph"/>
    <w:basedOn w:val="a"/>
    <w:uiPriority w:val="34"/>
    <w:qFormat/>
    <w:rsid w:val="00A42A5B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Содержимое врезки"/>
    <w:basedOn w:val="a"/>
    <w:qFormat/>
    <w:rsid w:val="00A42A5B"/>
    <w:rPr>
      <w:rFonts w:eastAsiaTheme="minorHAnsi"/>
      <w:lang w:eastAsia="en-US"/>
    </w:rPr>
  </w:style>
  <w:style w:type="paragraph" w:customStyle="1" w:styleId="wP9">
    <w:name w:val="wP9"/>
    <w:basedOn w:val="a"/>
    <w:qFormat/>
    <w:rsid w:val="00A42A5B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/>
      <w:kern w:val="2"/>
      <w:sz w:val="28"/>
      <w:szCs w:val="24"/>
    </w:rPr>
  </w:style>
  <w:style w:type="character" w:customStyle="1" w:styleId="FontStyle24">
    <w:name w:val="Font Style24"/>
    <w:rsid w:val="00A42A5B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A42A5B"/>
    <w:pPr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42A5B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710EC8"/>
    <w:rPr>
      <w:rFonts w:eastAsia="Times New Roman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F2453472B08B4A535F517B74EC8BBA4D07F8DE6792DA0C7757A123B3AEC420BB26E61019A3D3E1A9092E390L435I" TargetMode="External"/><Relationship Id="rId13" Type="http://schemas.openxmlformats.org/officeDocument/2006/relationships/hyperlink" Target="consultantplus://offline/ref=16DF2453472B08B4A535F517B74EC8BBA4D27B85E3792DA0C7757A123B3AEC420BB26E61019A3D3E1A9092E390L435I" TargetMode="External"/><Relationship Id="rId18" Type="http://schemas.openxmlformats.org/officeDocument/2006/relationships/hyperlink" Target="consultantplus://offline/ref=FE0E255A6C120C73BE50E329C5A82AAA51E7DD434A1A40457C2A84C73405EC37C617F26387C21FE8EF7185B16689FA83876C669D797B27F35BCA0C3DKCKF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BBF1A1BA8DD54AD88E111B8EF9861FCA212DE6E98DDE338F84656C9114DCBA8254D9CFE6C80BE0B381A2BCE7C2623A90A750C730C5C572vEA2L" TargetMode="External"/><Relationship Id="rId7" Type="http://schemas.openxmlformats.org/officeDocument/2006/relationships/hyperlink" Target="consultantplus://offline/ref=16DF2453472B08B4A535F517B74EC8BBA4D07F8DEC7B2DA0C7757A123B3AEC420BB26E61019A3D3E1A9092E390L435I" TargetMode="External"/><Relationship Id="rId12" Type="http://schemas.openxmlformats.org/officeDocument/2006/relationships/hyperlink" Target="consultantplus://offline/ref=16DF2453472B08B4A535F517B74EC8BBA4D17683EC7B2DA0C7757A123B3AEC420BB26E61019A3D3E1A9092E390L435I" TargetMode="External"/><Relationship Id="rId17" Type="http://schemas.openxmlformats.org/officeDocument/2006/relationships/hyperlink" Target="consultantplus://offline/ref=16DF2453472B08B4A535F517B74EC8BBA4D07A82E17B2DA0C7757A123B3AEC420BB26E61019A3D3E1A9092E390L43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06C398DF0B80B5491ECCBCBE483CF764F36A3C9ECE0CEC45D3DA90343824923E612FC70FAC271076C7D03F4C2D03FAD7A484E6AB2E723240509BD3v3H0F" TargetMode="External"/><Relationship Id="rId20" Type="http://schemas.openxmlformats.org/officeDocument/2006/relationships/hyperlink" Target="consultantplus://offline/ref=1BCD2229594389EF7E694BEA20709439E4F00FAF8D208C0CDD4C444C72E7321143172E4FD5A3EDE085F04F08FE5FEB0401371DD997v0N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DF2453472B08B4A535F517B74EC8BBA5D87880EF2D7AA296207417336AB6520FFB396E1D9826201D8E91LE3AI" TargetMode="External"/><Relationship Id="rId11" Type="http://schemas.openxmlformats.org/officeDocument/2006/relationships/hyperlink" Target="consultantplus://offline/ref=16DF2453472B08B4A535F517B74EC8BBA4D27E80E6792DA0C7757A123B3AEC4219B2366D039823371B85C4B2D519A165D17F34B8A6932C58LF3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07B95599C23D745FFA83FC930F114DD1640B91D3E7BDBB7780893948E74A1DD697AAE9E288ACFE226DEEA383BD5952864FC7F3AD6B825ExFC4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6DF2453472B08B4A535F517B74EC8BBA4D27B85E27E2DA0C7757A123B3AEC420BB26E61019A3D3E1A9092E390L435I" TargetMode="External"/><Relationship Id="rId19" Type="http://schemas.openxmlformats.org/officeDocument/2006/relationships/hyperlink" Target="consultantplus://offline/ref=2251624D4CA26A3D577203854478D1DDABB61AD4FE0148BE7523F686AC0236C36F3D8E614440F1EB00106146E3BE5962412EA8D934115723ED75DB2Bd71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DF2453472B08B4A535F517B74EC8BBA4D27D83E47B2DA0C7757A123B3AEC420BB26E61019A3D3E1A9092E390L435I" TargetMode="External"/><Relationship Id="rId14" Type="http://schemas.openxmlformats.org/officeDocument/2006/relationships/hyperlink" Target="consultantplus://offline/ref=16DF2453472B08B4A535F517B74EC8BBA4D17B8DE67B2DA0C7757A123B3AEC4219B2366D0398233F1C85C4B2D519A165D17F34B8A6932C58LF39I" TargetMode="External"/><Relationship Id="rId22" Type="http://schemas.openxmlformats.org/officeDocument/2006/relationships/hyperlink" Target="consultantplus://offline/ref=5E94E1CEC5419EC383819D90FC27DEDA0421CAE28CE2A9C53912703098EB0B4CE0FEE8C64C4FC141596126BDF44D0B49A2602C1FE2ICZ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5494</Words>
  <Characters>31316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2022-12-13T09:22:00Z</cp:lastPrinted>
  <dcterms:created xsi:type="dcterms:W3CDTF">2020-12-19T08:47:00Z</dcterms:created>
  <dcterms:modified xsi:type="dcterms:W3CDTF">2022-12-13T09:25:00Z</dcterms:modified>
</cp:coreProperties>
</file>