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65" w:rsidRPr="00341B65" w:rsidRDefault="00341B65" w:rsidP="00341B65">
      <w:pPr>
        <w:widowControl w:val="0"/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Астраханская область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Володарский район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СОВЕТА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1A43C9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29.04.2022 г. № 4</w:t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с. Марфино</w:t>
      </w:r>
    </w:p>
    <w:p w:rsidR="00341B65" w:rsidRPr="00341B65" w:rsidRDefault="00341B65" w:rsidP="00341B65">
      <w:pPr>
        <w:widowControl w:val="0"/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0C63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принятии муниципального правового акта </w:t>
      </w:r>
    </w:p>
    <w:p w:rsidR="00C30C63" w:rsidRDefault="00341B65" w:rsidP="00C30C63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</w:t>
      </w:r>
      <w:r w:rsidR="00833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дополнений </w:t>
      </w: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устав </w:t>
      </w:r>
    </w:p>
    <w:p w:rsidR="00341B65" w:rsidRPr="00341B65" w:rsidRDefault="00341B65" w:rsidP="00C30C63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 «</w:t>
      </w:r>
      <w:r w:rsidRPr="0034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устава муниципального образования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принятого решением Совета от 07.05.2015 № 7 в соответствие с федеральным законодательством и законодательством Астраханской области, в соответствии со статьей 44 Федерального закона от 06.10.2003 №131-ФЗ «Об общих принципах организации местного самоуправления в Российской Федерации»,</w:t>
      </w:r>
      <w:r w:rsidRPr="0034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341B65" w:rsidRPr="00341B65" w:rsidRDefault="00341B65" w:rsidP="004C71C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муниципальный правовой акт о внесении изменений и дополнений в устав муниципального образования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муниципальный правовой акт).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 муниципального образования «Марфинский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Главе муниципального образования «Марфинский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 </w:t>
      </w:r>
    </w:p>
    <w:p w:rsidR="00341B65" w:rsidRPr="00341B65" w:rsidRDefault="00341B65" w:rsidP="00341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41B65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 решение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317" w:rsidRPr="001E5317" w:rsidRDefault="001E5317" w:rsidP="001E531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</w:p>
    <w:p w:rsidR="001E5317" w:rsidRPr="001E5317" w:rsidRDefault="00AE663F" w:rsidP="001E531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Председатель Совета,  </w:t>
      </w:r>
      <w:r w:rsidR="002560C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Глава </w:t>
      </w:r>
      <w:r w:rsidR="001E5317"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муниципального </w:t>
      </w:r>
    </w:p>
    <w:p w:rsidR="001E5317" w:rsidRPr="001E5317" w:rsidRDefault="001E5317" w:rsidP="001E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>образовани</w:t>
      </w:r>
      <w:r w:rsidRPr="001E5317">
        <w:rPr>
          <w:rFonts w:ascii="Calibri" w:eastAsia="Lucida Sans Unicode" w:hAnsi="Calibri" w:cs="Times New Roman"/>
          <w:kern w:val="2"/>
          <w:sz w:val="28"/>
          <w:szCs w:val="28"/>
        </w:rPr>
        <w:t xml:space="preserve">я  </w:t>
      </w: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>«Марфинский сельсо</w:t>
      </w:r>
      <w:r w:rsidRPr="001E5317">
        <w:rPr>
          <w:rFonts w:ascii="Calibri" w:eastAsia="Lucida Sans Unicode" w:hAnsi="Calibri" w:cs="Times New Roman"/>
          <w:kern w:val="2"/>
          <w:sz w:val="28"/>
          <w:szCs w:val="28"/>
        </w:rPr>
        <w:t xml:space="preserve">вет»                                              </w:t>
      </w: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>А.А. Вязовой</w:t>
      </w:r>
    </w:p>
    <w:p w:rsidR="00341B65" w:rsidRPr="00322647" w:rsidRDefault="00341B65" w:rsidP="00322647">
      <w:pPr>
        <w:rPr>
          <w:rFonts w:ascii="Arial" w:hAnsi="Arial" w:cs="Arial"/>
          <w:b/>
          <w:bCs/>
          <w:sz w:val="24"/>
        </w:rPr>
      </w:pPr>
    </w:p>
    <w:p w:rsidR="001A43C9" w:rsidRDefault="001A43C9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A7" w:rsidRDefault="00B116B3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печать совета</w:t>
      </w:r>
    </w:p>
    <w:bookmarkEnd w:id="0"/>
    <w:p w:rsidR="001564A7" w:rsidRDefault="001564A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A7" w:rsidRDefault="001564A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A7" w:rsidRDefault="001564A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91" w:rsidRDefault="00454ED8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ED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54ED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0670F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Default="00545C51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3C9">
        <w:rPr>
          <w:rFonts w:ascii="Times New Roman" w:hAnsi="Times New Roman" w:cs="Times New Roman"/>
          <w:sz w:val="28"/>
          <w:szCs w:val="28"/>
        </w:rPr>
        <w:t>29.04</w:t>
      </w:r>
      <w:r w:rsidR="0097173B">
        <w:rPr>
          <w:rFonts w:ascii="Times New Roman" w:hAnsi="Times New Roman" w:cs="Times New Roman"/>
          <w:sz w:val="28"/>
          <w:szCs w:val="28"/>
        </w:rPr>
        <w:t>.</w:t>
      </w:r>
      <w:r w:rsidR="001A43C9">
        <w:rPr>
          <w:rFonts w:ascii="Times New Roman" w:hAnsi="Times New Roman" w:cs="Times New Roman"/>
          <w:sz w:val="28"/>
          <w:szCs w:val="28"/>
        </w:rPr>
        <w:t>2022</w:t>
      </w:r>
      <w:r w:rsidR="002B4686">
        <w:rPr>
          <w:rFonts w:ascii="Times New Roman" w:hAnsi="Times New Roman" w:cs="Times New Roman"/>
          <w:sz w:val="28"/>
          <w:szCs w:val="28"/>
        </w:rPr>
        <w:t xml:space="preserve"> г. </w:t>
      </w:r>
      <w:r w:rsidR="0041328A">
        <w:rPr>
          <w:rFonts w:ascii="Times New Roman" w:hAnsi="Times New Roman" w:cs="Times New Roman"/>
          <w:sz w:val="28"/>
          <w:szCs w:val="28"/>
        </w:rPr>
        <w:t xml:space="preserve">№ </w:t>
      </w:r>
      <w:r w:rsidR="001A43C9">
        <w:rPr>
          <w:rFonts w:ascii="Times New Roman" w:hAnsi="Times New Roman" w:cs="Times New Roman"/>
          <w:sz w:val="28"/>
          <w:szCs w:val="28"/>
        </w:rPr>
        <w:t>4</w:t>
      </w:r>
    </w:p>
    <w:p w:rsidR="001177DF" w:rsidRPr="00454ED8" w:rsidRDefault="001177DF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</w:t>
      </w:r>
      <w:r w:rsidR="00AE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DC6" w:rsidRPr="003A7DC6" w:rsidRDefault="003A7DC6" w:rsidP="001E3E8B">
      <w:pPr>
        <w:tabs>
          <w:tab w:val="left" w:pos="8931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A43C9" w:rsidRPr="00AE663F" w:rsidRDefault="00AE663F" w:rsidP="00AE663F">
      <w:pPr>
        <w:spacing w:after="0" w:line="320" w:lineRule="exact"/>
        <w:ind w:firstLine="567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AE663F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2</w:t>
      </w:r>
    </w:p>
    <w:p w:rsidR="001A43C9" w:rsidRPr="003A7DC6" w:rsidRDefault="001A43C9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A43C9" w:rsidRPr="00202128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 муниципального образования «Марфинский сельсовет» </w:t>
      </w:r>
      <w:r w:rsidRPr="00202128">
        <w:rPr>
          <w:rFonts w:ascii="Times New Roman" w:eastAsia="Times New Roman" w:hAnsi="Times New Roman" w:cs="Times New Roman"/>
          <w:sz w:val="28"/>
          <w:szCs w:val="20"/>
          <w:lang w:eastAsia="ar-SA"/>
        </w:rPr>
        <w:t>от 7 мая 2015 года   № 7</w:t>
      </w:r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</w:t>
      </w:r>
      <w:r w:rsidRPr="00202128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«Марфинский сельсовет»</w:t>
      </w:r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A43C9" w:rsidRPr="00A00DEC" w:rsidRDefault="001A43C9" w:rsidP="001A43C9">
      <w:pPr>
        <w:tabs>
          <w:tab w:val="left" w:pos="426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1. В наименовании Устава слова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Марфинский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3C9" w:rsidRPr="00A00DEC" w:rsidRDefault="001A43C9" w:rsidP="001A43C9">
      <w:pPr>
        <w:tabs>
          <w:tab w:val="left" w:pos="709"/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2. В статье 1:</w:t>
      </w:r>
    </w:p>
    <w:p w:rsidR="001A43C9" w:rsidRPr="00A00DEC" w:rsidRDefault="001A43C9" w:rsidP="001A43C9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2.1. Наименование статьи 1  изложить в следующей редакции: </w:t>
      </w:r>
    </w:p>
    <w:p w:rsidR="001A43C9" w:rsidRPr="00A00DEC" w:rsidRDefault="001A43C9" w:rsidP="001A43C9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0DEC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1. Устав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области».</w:t>
      </w:r>
    </w:p>
    <w:p w:rsidR="001A43C9" w:rsidRPr="00A00DEC" w:rsidRDefault="001A43C9" w:rsidP="001A43C9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2.2. Пункт 1 статьи 1 изложить в следующей редакции:</w:t>
      </w:r>
    </w:p>
    <w:p w:rsidR="001A43C9" w:rsidRPr="00A00DEC" w:rsidRDefault="001A43C9" w:rsidP="001A43C9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«1. Настоящий устав является нормативным правовым актом, регулирующим организацию и осуществление местного самоуправления на территории 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населения с учетом исторических и иных местных традиций. Все другие акты, принимаемые органами местного самоуправления 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, не должны противоречить данному уставу, действующему законодательству Российской Федерации и Астраханской области, а также решениям,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принятым на местном референдуме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3C9" w:rsidRPr="00A00DEC" w:rsidRDefault="001A43C9" w:rsidP="001A43C9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3. В статье 2:</w:t>
      </w:r>
    </w:p>
    <w:p w:rsidR="001A43C9" w:rsidRPr="00A00DEC" w:rsidRDefault="001A43C9" w:rsidP="001A43C9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3.1. Наименование статьи  2 изложить в следующей редакции: 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A00DEC">
        <w:rPr>
          <w:rFonts w:eastAsia="Arial Unicode MS"/>
          <w:sz w:val="28"/>
          <w:szCs w:val="28"/>
        </w:rPr>
        <w:t>«</w:t>
      </w:r>
      <w:r w:rsidRPr="00A00DEC">
        <w:rPr>
          <w:bCs/>
          <w:color w:val="000000"/>
          <w:sz w:val="28"/>
          <w:szCs w:val="28"/>
        </w:rPr>
        <w:t xml:space="preserve">Статья 2. Муниципальное образование </w:t>
      </w:r>
      <w:r>
        <w:rPr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proofErr w:type="gramStart"/>
      <w:r w:rsidRPr="00A00DEC">
        <w:rPr>
          <w:bCs/>
          <w:color w:val="000000"/>
          <w:sz w:val="28"/>
          <w:szCs w:val="28"/>
        </w:rPr>
        <w:t>.»</w:t>
      </w:r>
      <w:proofErr w:type="gramEnd"/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A00DEC">
        <w:rPr>
          <w:bCs/>
          <w:color w:val="000000"/>
          <w:sz w:val="28"/>
          <w:szCs w:val="28"/>
        </w:rPr>
        <w:t>3.2. Пункт 1 статьи 2 изложить в следующей редакции</w:t>
      </w:r>
      <w:r w:rsidRPr="00A00DEC">
        <w:rPr>
          <w:color w:val="000000"/>
          <w:sz w:val="28"/>
          <w:szCs w:val="28"/>
        </w:rPr>
        <w:t>: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00DEC">
        <w:rPr>
          <w:color w:val="000000"/>
          <w:sz w:val="28"/>
          <w:szCs w:val="28"/>
        </w:rPr>
        <w:t xml:space="preserve">«1. </w:t>
      </w:r>
      <w:proofErr w:type="gramStart"/>
      <w:r w:rsidRPr="00A00DEC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 xml:space="preserve"> (далее муниципальное образование) является, в соответствии с </w:t>
      </w:r>
      <w:hyperlink r:id="rId9" w:tgtFrame="_blank" w:history="1">
        <w:r w:rsidRPr="00A00DEC">
          <w:rPr>
            <w:rStyle w:val="a7"/>
            <w:sz w:val="28"/>
            <w:szCs w:val="28"/>
          </w:rPr>
          <w:t>Федеральным законом от 06.10.2003 №131-ФЗ</w:t>
        </w:r>
      </w:hyperlink>
      <w:r w:rsidRPr="00A00DEC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 самостоятельным муниципальным образованием, находящимся в границах Володарского района Астраханской области, местное самоуправление в котором осуществляется в соответствии с </w:t>
      </w:r>
      <w:hyperlink r:id="rId10" w:tgtFrame="_blank" w:history="1">
        <w:r w:rsidRPr="00A00DEC">
          <w:rPr>
            <w:rStyle w:val="1"/>
            <w:rFonts w:eastAsiaTheme="majorEastAsia"/>
            <w:color w:val="0000FF"/>
            <w:sz w:val="28"/>
            <w:szCs w:val="28"/>
          </w:rPr>
          <w:t>Конституцией Российской Федерации</w:t>
        </w:r>
      </w:hyperlink>
      <w:r w:rsidRPr="00A00DEC">
        <w:rPr>
          <w:color w:val="000000"/>
          <w:sz w:val="28"/>
          <w:szCs w:val="28"/>
        </w:rPr>
        <w:t>, федеральными законами, законами Астраханской области и настоящим</w:t>
      </w:r>
      <w:proofErr w:type="gramEnd"/>
      <w:r w:rsidRPr="00A00DEC">
        <w:rPr>
          <w:color w:val="000000"/>
          <w:sz w:val="28"/>
          <w:szCs w:val="28"/>
        </w:rPr>
        <w:t xml:space="preserve"> уставом</w:t>
      </w:r>
      <w:proofErr w:type="gramStart"/>
      <w:r w:rsidRPr="00A00DEC">
        <w:rPr>
          <w:color w:val="000000"/>
          <w:sz w:val="28"/>
          <w:szCs w:val="28"/>
        </w:rPr>
        <w:t>.»</w:t>
      </w:r>
      <w:proofErr w:type="gramEnd"/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A00DEC">
        <w:rPr>
          <w:bCs/>
          <w:color w:val="000000"/>
          <w:sz w:val="28"/>
          <w:szCs w:val="28"/>
        </w:rPr>
        <w:t>4. В статье 3:</w:t>
      </w:r>
    </w:p>
    <w:p w:rsidR="00AE663F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A00DEC">
        <w:rPr>
          <w:bCs/>
          <w:color w:val="000000"/>
          <w:sz w:val="28"/>
          <w:szCs w:val="28"/>
        </w:rPr>
        <w:t>4.1.</w:t>
      </w:r>
      <w:r>
        <w:rPr>
          <w:bCs/>
          <w:color w:val="000000"/>
          <w:sz w:val="28"/>
          <w:szCs w:val="28"/>
        </w:rPr>
        <w:t xml:space="preserve"> </w:t>
      </w:r>
      <w:r w:rsidRPr="00A00DEC">
        <w:rPr>
          <w:bCs/>
          <w:color w:val="000000"/>
          <w:sz w:val="28"/>
          <w:szCs w:val="28"/>
        </w:rPr>
        <w:t>Пункт 2 изложить в следующей редакции</w:t>
      </w:r>
      <w:r w:rsidRPr="00A00DEC">
        <w:rPr>
          <w:color w:val="000000"/>
          <w:sz w:val="28"/>
          <w:szCs w:val="28"/>
        </w:rPr>
        <w:t>:</w:t>
      </w:r>
    </w:p>
    <w:p w:rsidR="00AE663F" w:rsidRDefault="00AE663F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63F" w:rsidRPr="00AE663F" w:rsidRDefault="00AE663F" w:rsidP="00AE663F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E663F">
        <w:rPr>
          <w:color w:val="000000"/>
          <w:sz w:val="22"/>
          <w:szCs w:val="22"/>
        </w:rPr>
        <w:lastRenderedPageBreak/>
        <w:t>3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00DEC">
        <w:rPr>
          <w:color w:val="000000"/>
          <w:sz w:val="28"/>
          <w:szCs w:val="28"/>
        </w:rPr>
        <w:t xml:space="preserve">«2. Муниципальное образование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 xml:space="preserve"> состоит из </w:t>
      </w:r>
      <w:r w:rsidRPr="00282284">
        <w:rPr>
          <w:color w:val="000000"/>
          <w:sz w:val="28"/>
          <w:szCs w:val="28"/>
        </w:rPr>
        <w:t>3 населенных пунктов.</w:t>
      </w:r>
    </w:p>
    <w:p w:rsidR="001A43C9" w:rsidRDefault="001A43C9" w:rsidP="001A43C9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Pr="00A00DEC">
        <w:rPr>
          <w:color w:val="000000"/>
          <w:sz w:val="28"/>
          <w:szCs w:val="28"/>
        </w:rPr>
        <w:t xml:space="preserve">В состав муниципального образования входят </w:t>
      </w:r>
      <w:r w:rsidRPr="00077957">
        <w:rPr>
          <w:color w:val="000000"/>
          <w:sz w:val="28"/>
          <w:szCs w:val="28"/>
        </w:rPr>
        <w:t xml:space="preserve">село Марфино – </w:t>
      </w:r>
      <w:r>
        <w:rPr>
          <w:color w:val="000000"/>
          <w:sz w:val="28"/>
          <w:szCs w:val="28"/>
        </w:rPr>
        <w:t>3320</w:t>
      </w:r>
      <w:r w:rsidRPr="00077957">
        <w:rPr>
          <w:color w:val="000000"/>
          <w:sz w:val="28"/>
          <w:szCs w:val="28"/>
        </w:rPr>
        <w:t xml:space="preserve"> жителей, село Ватажка  - </w:t>
      </w:r>
      <w:r>
        <w:rPr>
          <w:color w:val="000000"/>
          <w:sz w:val="28"/>
          <w:szCs w:val="28"/>
        </w:rPr>
        <w:t>207</w:t>
      </w:r>
      <w:r w:rsidRPr="00077957">
        <w:rPr>
          <w:color w:val="000000"/>
          <w:sz w:val="28"/>
          <w:szCs w:val="28"/>
        </w:rPr>
        <w:t xml:space="preserve">  жителей, село </w:t>
      </w:r>
      <w:proofErr w:type="spellStart"/>
      <w:r w:rsidRPr="00077957">
        <w:rPr>
          <w:color w:val="000000"/>
          <w:sz w:val="28"/>
          <w:szCs w:val="28"/>
        </w:rPr>
        <w:t>Кудрино</w:t>
      </w:r>
      <w:proofErr w:type="spellEnd"/>
      <w:r w:rsidRPr="00077957"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>204</w:t>
      </w:r>
      <w:r w:rsidRPr="00077957">
        <w:rPr>
          <w:color w:val="000000"/>
          <w:sz w:val="28"/>
          <w:szCs w:val="28"/>
        </w:rPr>
        <w:t>.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00DEC">
        <w:rPr>
          <w:color w:val="000000"/>
          <w:sz w:val="28"/>
          <w:szCs w:val="28"/>
        </w:rPr>
        <w:t xml:space="preserve">Численность населения муниципального образования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 xml:space="preserve"> по состоянию </w:t>
      </w:r>
      <w:r>
        <w:rPr>
          <w:color w:val="000000"/>
          <w:sz w:val="28"/>
          <w:szCs w:val="28"/>
        </w:rPr>
        <w:t>на 01.01.2021 года составляла (</w:t>
      </w:r>
      <w:r w:rsidRPr="00AE663F">
        <w:rPr>
          <w:sz w:val="28"/>
          <w:szCs w:val="28"/>
        </w:rPr>
        <w:t>3</w:t>
      </w:r>
      <w:r w:rsidR="00AE663F" w:rsidRPr="00AE663F">
        <w:rPr>
          <w:sz w:val="28"/>
          <w:szCs w:val="28"/>
        </w:rPr>
        <w:t>731</w:t>
      </w:r>
      <w:r>
        <w:rPr>
          <w:color w:val="000000"/>
          <w:sz w:val="28"/>
          <w:szCs w:val="28"/>
        </w:rPr>
        <w:t>) человек</w:t>
      </w:r>
      <w:r w:rsidRPr="00A00DE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 w:rsidRPr="00A00DEC">
        <w:rPr>
          <w:color w:val="000000"/>
          <w:sz w:val="28"/>
          <w:szCs w:val="28"/>
        </w:rPr>
        <w:t>4.2.</w:t>
      </w:r>
      <w:r w:rsidRPr="00A00DEC">
        <w:rPr>
          <w:color w:val="000000"/>
          <w:sz w:val="28"/>
          <w:szCs w:val="28"/>
          <w:shd w:val="clear" w:color="auto" w:fill="FFFFFF"/>
        </w:rPr>
        <w:t xml:space="preserve"> Пункт 5 изложить в следующей редакции:</w:t>
      </w:r>
    </w:p>
    <w:p w:rsidR="001A43C9" w:rsidRPr="00A00DEC" w:rsidRDefault="001A43C9" w:rsidP="001A4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«5. Территория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входит в состав территории муниципального образования «Володарский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Астраханской области».</w:t>
      </w:r>
    </w:p>
    <w:p w:rsidR="001A43C9" w:rsidRPr="00A00DEC" w:rsidRDefault="001A43C9" w:rsidP="001A43C9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5. Статью 4 изложить в  следующей редакции: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00DEC">
        <w:rPr>
          <w:color w:val="000000"/>
          <w:sz w:val="28"/>
          <w:szCs w:val="28"/>
        </w:rPr>
        <w:t>«Основные термины и понятия, используемые в настоящем уставе, применяются в том же значении, что и в Федеральном законе от 06.10.03 №131-ФЗ «Об общих принципах организации местного самоуправления в Российской Федерации».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00DEC">
        <w:rPr>
          <w:color w:val="000000"/>
          <w:sz w:val="28"/>
          <w:szCs w:val="28"/>
        </w:rPr>
        <w:t>Муниципальное образование имеет следующее официальное полное и сокращенное наименование: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00DEC">
        <w:rPr>
          <w:color w:val="000000"/>
          <w:sz w:val="28"/>
          <w:szCs w:val="28"/>
        </w:rPr>
        <w:t xml:space="preserve">Полное наименование - муниципальное образование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>, сокращенное наименование - муниципальное образование «</w:t>
      </w:r>
      <w:r>
        <w:rPr>
          <w:color w:val="000000"/>
          <w:sz w:val="28"/>
          <w:szCs w:val="28"/>
        </w:rPr>
        <w:t xml:space="preserve">Марфинский </w:t>
      </w:r>
      <w:r w:rsidRPr="00A00DEC">
        <w:rPr>
          <w:color w:val="000000"/>
          <w:sz w:val="28"/>
          <w:szCs w:val="28"/>
        </w:rPr>
        <w:t>сельсовет», (дал</w:t>
      </w:r>
      <w:r w:rsidR="00AE663F">
        <w:rPr>
          <w:color w:val="000000"/>
          <w:sz w:val="28"/>
          <w:szCs w:val="28"/>
        </w:rPr>
        <w:t>ее - муниципальное образование).</w:t>
      </w:r>
    </w:p>
    <w:p w:rsidR="001A43C9" w:rsidRPr="00A00DEC" w:rsidRDefault="001A43C9" w:rsidP="001A43C9">
      <w:pPr>
        <w:pStyle w:val="ab"/>
        <w:spacing w:before="0" w:beforeAutospacing="0" w:after="0" w:afterAutospac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Pr="00A00DEC">
        <w:rPr>
          <w:rFonts w:eastAsia="Arial Unicode MS"/>
          <w:sz w:val="28"/>
          <w:szCs w:val="28"/>
        </w:rPr>
        <w:t>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1A43C9" w:rsidRPr="00A00DEC" w:rsidRDefault="001A43C9" w:rsidP="001A4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 (далее  Совет муниципального образования) - представительный орган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3C9" w:rsidRPr="00A00DEC" w:rsidRDefault="001A43C9" w:rsidP="001A4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sz w:val="28"/>
          <w:szCs w:val="28"/>
        </w:rPr>
        <w:t xml:space="preserve">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(далее Глава муниципального образования) - высшее выборное должностное лицо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63F" w:rsidRDefault="001A43C9" w:rsidP="001A43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(далее Администрация муниципального образования) - исполнительно-распорядительный орган муниципального образования </w:t>
      </w:r>
    </w:p>
    <w:p w:rsidR="00AE663F" w:rsidRPr="00AE663F" w:rsidRDefault="00AE663F" w:rsidP="00AE663F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AE663F">
        <w:rPr>
          <w:rFonts w:ascii="Times New Roman" w:hAnsi="Times New Roman" w:cs="Times New Roman"/>
          <w:color w:val="000000"/>
        </w:rPr>
        <w:lastRenderedPageBreak/>
        <w:t>4</w:t>
      </w:r>
    </w:p>
    <w:p w:rsidR="001A43C9" w:rsidRPr="00A00DEC" w:rsidRDefault="001A43C9" w:rsidP="001A4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3C9" w:rsidRPr="00A00DEC" w:rsidRDefault="001A43C9" w:rsidP="001A43C9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 Часть 1 статьи 30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1A43C9" w:rsidRPr="00A00DEC" w:rsidRDefault="001A43C9" w:rsidP="001A43C9">
      <w:pPr>
        <w:tabs>
          <w:tab w:val="left" w:pos="-142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 «1.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  <w:r w:rsidRPr="00A00DEC">
        <w:rPr>
          <w:rFonts w:ascii="Times New Roman" w:hAnsi="Times New Roman" w:cs="Times New Roman"/>
          <w:sz w:val="28"/>
          <w:szCs w:val="28"/>
        </w:rPr>
        <w:t xml:space="preserve">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муниципального образования.</w:t>
      </w:r>
    </w:p>
    <w:p w:rsidR="001A43C9" w:rsidRPr="0039243E" w:rsidRDefault="001A43C9" w:rsidP="001A43C9">
      <w:pPr>
        <w:tabs>
          <w:tab w:val="left" w:pos="-142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A00DEC">
        <w:rPr>
          <w:rFonts w:ascii="Times New Roman" w:eastAsia="Arial Unicode MS" w:hAnsi="Times New Roman" w:cs="Times New Roman"/>
          <w:sz w:val="28"/>
          <w:szCs w:val="28"/>
        </w:rPr>
        <w:t>.».</w:t>
      </w:r>
      <w:proofErr w:type="gramEnd"/>
    </w:p>
    <w:p w:rsidR="001A43C9" w:rsidRPr="00AE663F" w:rsidRDefault="00AE663F" w:rsidP="001A43C9">
      <w:pPr>
        <w:ind w:firstLine="284"/>
        <w:rPr>
          <w:rFonts w:ascii="Times New Roman" w:eastAsia="Arial Unicode MS" w:hAnsi="Times New Roman" w:cs="Times New Roman"/>
          <w:sz w:val="28"/>
          <w:szCs w:val="28"/>
        </w:rPr>
      </w:pPr>
      <w:r w:rsidRPr="00AE663F">
        <w:rPr>
          <w:rFonts w:ascii="Times New Roman" w:eastAsia="Arial Unicode MS" w:hAnsi="Times New Roman" w:cs="Times New Roman"/>
          <w:sz w:val="28"/>
          <w:szCs w:val="28"/>
        </w:rPr>
        <w:t xml:space="preserve">6.1. Пункты </w:t>
      </w:r>
      <w:r>
        <w:rPr>
          <w:rFonts w:ascii="Times New Roman" w:eastAsia="Arial Unicode MS" w:hAnsi="Times New Roman" w:cs="Times New Roman"/>
          <w:sz w:val="28"/>
          <w:szCs w:val="28"/>
        </w:rPr>
        <w:t>3,4, части 2, статьи</w:t>
      </w:r>
      <w:r w:rsidRPr="00AE663F">
        <w:rPr>
          <w:rFonts w:ascii="Times New Roman" w:eastAsia="Arial Unicode MS" w:hAnsi="Times New Roman" w:cs="Times New Roman"/>
          <w:sz w:val="28"/>
          <w:szCs w:val="28"/>
        </w:rPr>
        <w:t xml:space="preserve"> 30 признать утратившим силу.</w:t>
      </w:r>
    </w:p>
    <w:p w:rsidR="001A43C9" w:rsidRPr="00CB2AE1" w:rsidRDefault="001A43C9" w:rsidP="001A43C9">
      <w:pPr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2AE1">
        <w:rPr>
          <w:rFonts w:ascii="Times New Roman" w:eastAsia="Arial Unicode MS" w:hAnsi="Times New Roman" w:cs="Times New Roman"/>
          <w:sz w:val="28"/>
          <w:szCs w:val="28"/>
        </w:rPr>
        <w:t>Статья 2.</w:t>
      </w:r>
    </w:p>
    <w:p w:rsidR="001A43C9" w:rsidRPr="00A00DEC" w:rsidRDefault="001A43C9" w:rsidP="001A43C9">
      <w:pPr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DEC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>. Настоящий муниципальный правовой а</w:t>
      </w:r>
      <w:proofErr w:type="gramStart"/>
      <w:r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>кт вст</w:t>
      </w:r>
      <w:proofErr w:type="gramEnd"/>
      <w:r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>упает в силу со дня его официального опубликования (обнародования), за исключением пунктов 1,2,3,4,5 статьи 1, вступающих в силу с 01.01.2023г.</w:t>
      </w:r>
    </w:p>
    <w:p w:rsidR="001A43C9" w:rsidRPr="001A43C9" w:rsidRDefault="001A43C9" w:rsidP="001A43C9">
      <w:pPr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DE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исполнением настоящего решения возложить на  Главу муниципального образования.</w:t>
      </w:r>
    </w:p>
    <w:p w:rsidR="001A43C9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C9" w:rsidRPr="0005422B" w:rsidRDefault="001A43C9" w:rsidP="001A43C9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9" w:rsidRPr="0005422B" w:rsidRDefault="001A43C9" w:rsidP="001A43C9">
      <w:pPr>
        <w:tabs>
          <w:tab w:val="left" w:pos="79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«Марфинский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А.А. Вязовой</w:t>
      </w:r>
    </w:p>
    <w:p w:rsidR="001A43C9" w:rsidRPr="0005422B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C9" w:rsidRPr="0005422B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D8" w:rsidRPr="0005422B" w:rsidRDefault="00454ED8" w:rsidP="001A43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ED8" w:rsidRPr="0005422B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D1" w:rsidRDefault="008A63D1" w:rsidP="00580EF2">
      <w:pPr>
        <w:spacing w:after="0" w:line="240" w:lineRule="auto"/>
      </w:pPr>
      <w:r>
        <w:separator/>
      </w:r>
    </w:p>
  </w:endnote>
  <w:endnote w:type="continuationSeparator" w:id="0">
    <w:p w:rsidR="008A63D1" w:rsidRDefault="008A63D1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D1" w:rsidRDefault="008A63D1" w:rsidP="00580EF2">
      <w:pPr>
        <w:spacing w:after="0" w:line="240" w:lineRule="auto"/>
      </w:pPr>
      <w:r>
        <w:separator/>
      </w:r>
    </w:p>
  </w:footnote>
  <w:footnote w:type="continuationSeparator" w:id="0">
    <w:p w:rsidR="008A63D1" w:rsidRDefault="008A63D1" w:rsidP="0058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34EAF"/>
    <w:rsid w:val="0005422B"/>
    <w:rsid w:val="000670F9"/>
    <w:rsid w:val="000A1B5D"/>
    <w:rsid w:val="000D4DDC"/>
    <w:rsid w:val="001177DF"/>
    <w:rsid w:val="0012123C"/>
    <w:rsid w:val="001564A7"/>
    <w:rsid w:val="00157791"/>
    <w:rsid w:val="001A43C9"/>
    <w:rsid w:val="001E351E"/>
    <w:rsid w:val="001E3E8B"/>
    <w:rsid w:val="001E5317"/>
    <w:rsid w:val="00202128"/>
    <w:rsid w:val="002035E8"/>
    <w:rsid w:val="00235398"/>
    <w:rsid w:val="002560C4"/>
    <w:rsid w:val="002A4F7E"/>
    <w:rsid w:val="002B3CC5"/>
    <w:rsid w:val="002B4686"/>
    <w:rsid w:val="002D36E2"/>
    <w:rsid w:val="00317A5B"/>
    <w:rsid w:val="00322647"/>
    <w:rsid w:val="003410A4"/>
    <w:rsid w:val="00341B65"/>
    <w:rsid w:val="00345491"/>
    <w:rsid w:val="003925C7"/>
    <w:rsid w:val="003A7DC6"/>
    <w:rsid w:val="00405CC4"/>
    <w:rsid w:val="0041328A"/>
    <w:rsid w:val="00454ED8"/>
    <w:rsid w:val="0049437F"/>
    <w:rsid w:val="00495C5F"/>
    <w:rsid w:val="004C71CF"/>
    <w:rsid w:val="004E0A0E"/>
    <w:rsid w:val="004F35BD"/>
    <w:rsid w:val="00500D67"/>
    <w:rsid w:val="005104BD"/>
    <w:rsid w:val="00545C51"/>
    <w:rsid w:val="00560085"/>
    <w:rsid w:val="00566EB1"/>
    <w:rsid w:val="00567911"/>
    <w:rsid w:val="0057208A"/>
    <w:rsid w:val="00580EF2"/>
    <w:rsid w:val="00583B52"/>
    <w:rsid w:val="005D0B4C"/>
    <w:rsid w:val="005D3404"/>
    <w:rsid w:val="0061544A"/>
    <w:rsid w:val="00635D04"/>
    <w:rsid w:val="00651781"/>
    <w:rsid w:val="0069126B"/>
    <w:rsid w:val="006941E8"/>
    <w:rsid w:val="006B212B"/>
    <w:rsid w:val="0070536B"/>
    <w:rsid w:val="00737F39"/>
    <w:rsid w:val="0075184E"/>
    <w:rsid w:val="00767AE9"/>
    <w:rsid w:val="007B6B86"/>
    <w:rsid w:val="007B72B2"/>
    <w:rsid w:val="007E521A"/>
    <w:rsid w:val="008175A2"/>
    <w:rsid w:val="00833989"/>
    <w:rsid w:val="00841A1B"/>
    <w:rsid w:val="00860E98"/>
    <w:rsid w:val="00863909"/>
    <w:rsid w:val="008678D8"/>
    <w:rsid w:val="008820D1"/>
    <w:rsid w:val="008851B5"/>
    <w:rsid w:val="00891BB1"/>
    <w:rsid w:val="008A63D1"/>
    <w:rsid w:val="008D07A2"/>
    <w:rsid w:val="0094522A"/>
    <w:rsid w:val="009565C4"/>
    <w:rsid w:val="00970834"/>
    <w:rsid w:val="0097173B"/>
    <w:rsid w:val="009841C0"/>
    <w:rsid w:val="009877C0"/>
    <w:rsid w:val="009963AA"/>
    <w:rsid w:val="009C2E07"/>
    <w:rsid w:val="009E6062"/>
    <w:rsid w:val="009F0A18"/>
    <w:rsid w:val="009F6C4A"/>
    <w:rsid w:val="00A24736"/>
    <w:rsid w:val="00A32D17"/>
    <w:rsid w:val="00A43179"/>
    <w:rsid w:val="00AA0C5C"/>
    <w:rsid w:val="00AA5370"/>
    <w:rsid w:val="00AE663F"/>
    <w:rsid w:val="00AE7C1D"/>
    <w:rsid w:val="00B0112D"/>
    <w:rsid w:val="00B116B3"/>
    <w:rsid w:val="00B136AC"/>
    <w:rsid w:val="00B26755"/>
    <w:rsid w:val="00B30015"/>
    <w:rsid w:val="00B4775B"/>
    <w:rsid w:val="00B50010"/>
    <w:rsid w:val="00B97007"/>
    <w:rsid w:val="00BA4ABA"/>
    <w:rsid w:val="00BD4879"/>
    <w:rsid w:val="00BD56CC"/>
    <w:rsid w:val="00BE7842"/>
    <w:rsid w:val="00C007DF"/>
    <w:rsid w:val="00C0385E"/>
    <w:rsid w:val="00C26E1A"/>
    <w:rsid w:val="00C30C63"/>
    <w:rsid w:val="00C343C6"/>
    <w:rsid w:val="00CA4BC7"/>
    <w:rsid w:val="00D26925"/>
    <w:rsid w:val="00D44C9A"/>
    <w:rsid w:val="00D505C3"/>
    <w:rsid w:val="00D61810"/>
    <w:rsid w:val="00D7750F"/>
    <w:rsid w:val="00D83CC2"/>
    <w:rsid w:val="00D909CF"/>
    <w:rsid w:val="00DA0DD3"/>
    <w:rsid w:val="00E1544C"/>
    <w:rsid w:val="00EB21D7"/>
    <w:rsid w:val="00EB52E0"/>
    <w:rsid w:val="00EC127A"/>
    <w:rsid w:val="00ED7105"/>
    <w:rsid w:val="00F269F3"/>
    <w:rsid w:val="00F644E1"/>
    <w:rsid w:val="00F65F98"/>
    <w:rsid w:val="00F80EE4"/>
    <w:rsid w:val="00F9470F"/>
    <w:rsid w:val="00FB37FB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A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A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15D4560C-D530-4955-BF7E-F734337AE8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E0D9-0CD7-45B7-9552-3E4212AC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2022-06-01T11:03:00Z</cp:lastPrinted>
  <dcterms:created xsi:type="dcterms:W3CDTF">2021-02-12T10:03:00Z</dcterms:created>
  <dcterms:modified xsi:type="dcterms:W3CDTF">2022-06-01T11:04:00Z</dcterms:modified>
</cp:coreProperties>
</file>