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647" w:rsidRPr="005D3404" w:rsidRDefault="00322647" w:rsidP="003226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3404">
        <w:rPr>
          <w:rFonts w:ascii="Times New Roman" w:hAnsi="Times New Roman" w:cs="Times New Roman"/>
          <w:sz w:val="28"/>
          <w:szCs w:val="28"/>
        </w:rPr>
        <w:t>Астраханская область</w:t>
      </w:r>
    </w:p>
    <w:p w:rsidR="00322647" w:rsidRPr="005D3404" w:rsidRDefault="00322647" w:rsidP="003226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3404">
        <w:rPr>
          <w:rFonts w:ascii="Times New Roman" w:hAnsi="Times New Roman" w:cs="Times New Roman"/>
          <w:sz w:val="28"/>
          <w:szCs w:val="28"/>
        </w:rPr>
        <w:t>Володарский район</w:t>
      </w:r>
    </w:p>
    <w:p w:rsidR="00322647" w:rsidRDefault="00322647" w:rsidP="003226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3404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322647" w:rsidRPr="005D3404" w:rsidRDefault="00322647" w:rsidP="003226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3404">
        <w:rPr>
          <w:rFonts w:ascii="Times New Roman" w:hAnsi="Times New Roman" w:cs="Times New Roman"/>
          <w:sz w:val="28"/>
          <w:szCs w:val="28"/>
        </w:rPr>
        <w:t>«Марфинский сельсовет»</w:t>
      </w:r>
    </w:p>
    <w:p w:rsidR="00322647" w:rsidRPr="005D3404" w:rsidRDefault="00322647" w:rsidP="003226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2647" w:rsidRPr="005D3404" w:rsidRDefault="00322647" w:rsidP="003226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404">
        <w:rPr>
          <w:rFonts w:ascii="Times New Roman" w:hAnsi="Times New Roman" w:cs="Times New Roman"/>
          <w:b/>
          <w:sz w:val="28"/>
          <w:szCs w:val="28"/>
        </w:rPr>
        <w:t>РЕШЕНИЕ СОВЕТА</w:t>
      </w:r>
    </w:p>
    <w:p w:rsidR="00322647" w:rsidRPr="005D3404" w:rsidRDefault="00322647" w:rsidP="0032264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22647" w:rsidRPr="005D3404" w:rsidRDefault="00322647" w:rsidP="003226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19 апреля </w:t>
      </w:r>
      <w:r w:rsidR="00DA0DD3">
        <w:rPr>
          <w:rFonts w:ascii="Times New Roman" w:hAnsi="Times New Roman" w:cs="Times New Roman"/>
          <w:sz w:val="28"/>
          <w:szCs w:val="28"/>
        </w:rPr>
        <w:t xml:space="preserve"> 2021</w:t>
      </w:r>
      <w:bookmarkStart w:id="0" w:name="_GoBack"/>
      <w:bookmarkEnd w:id="0"/>
      <w:r w:rsidRPr="005D3404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5D340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№ 4</w:t>
      </w:r>
      <w:r w:rsidRPr="005D340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322647" w:rsidRPr="005D3404" w:rsidRDefault="00322647" w:rsidP="0032264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D3404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D6D7CD" wp14:editId="4821A18C">
                <wp:simplePos x="0" y="0"/>
                <wp:positionH relativeFrom="column">
                  <wp:posOffset>-146685</wp:posOffset>
                </wp:positionH>
                <wp:positionV relativeFrom="paragraph">
                  <wp:posOffset>46990</wp:posOffset>
                </wp:positionV>
                <wp:extent cx="3263900" cy="1095375"/>
                <wp:effectExtent l="0" t="0" r="12700" b="2857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2647" w:rsidRPr="005D3404" w:rsidRDefault="00322647" w:rsidP="0032264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D340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 принятии проекта муниципального правового акта о внесении изменений в Устав муниципального образования «</w:t>
                            </w:r>
                            <w:r w:rsidRPr="005D3404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Марфинский сельсовет</w:t>
                            </w:r>
                            <w:r w:rsidRPr="005D340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11.55pt;margin-top:3.7pt;width:257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0w3NQIAAFEEAAAOAAAAZHJzL2Uyb0RvYy54bWysVF2O0zAQfkfiDpbfadK/3W3UdLV0KUJa&#10;fqSFAziOk1g4HmO7TZbL7Cl4QuIMPRJjp1sieEGIPFgez/jzzPfNZH3dt4ochHUSdE6nk5QSoTmU&#10;Utc5/fRx9+KKEueZLpkCLXL6IBy93jx/tu5MJmbQgCqFJQiiXdaZnDbemyxJHG9Ey9wEjNDorMC2&#10;zKNp66S0rEP0ViWzNL1IOrClscCFc3h6OzjpJuJXleD+fVU54YnKKebm42rjWoQ12axZVltmGslP&#10;abB/yKJlUuOjZ6hb5hnZW/kHVCu5BQeVn3BoE6gqyUWsAauZpr9Vc98wI2ItSI4zZ5rc/4Pl7w4f&#10;LJElakeJZi1KdHw8/jh+P34j08BOZ1yGQfcGw3z/EvoQGSp15g74Z0c0bBuma3FjLXSNYCVmF28m&#10;o6sDjgsgRfcWSnyG7T1EoL6ybQBEMgiio0oPZ2VE7wnHw/nsYr5K0cXRN01Xy/nlMmSXsOzpurHO&#10;vxbQkrDJqUXpIzw73Dk/hD6FxPRByXInlYqGrYutsuTAsE128Tuhu3GY0qTL6Wo5Ww4MjH3u7yBa&#10;6bHflWxzepWGb+jAwNsrXcZu9EyqYY/VKY1FBiIDdwOLvi/6kzAFlA9IqYWhr3EOcdOA/UpJhz2d&#10;U/dlz6ygRL3RKMtquliEIYjGYnk5Q8OOPcXYwzRHqJx6Sobt1g+DszdW1g2+NDSChhuUspKR5JDq&#10;kNUpb+zbKNNpxsJgjO0Y9etPsPkJAAD//wMAUEsDBBQABgAIAAAAIQDOfedQ3gAAAAkBAAAPAAAA&#10;ZHJzL2Rvd25yZXYueG1sTI/BTsMwEETvSPyDtUhcUGs3VJSEOFVVgTi3cOHmxtskIl4nsdukfD3L&#10;iR5X8zTzNl9PrhVnHELjScNirkAgld42VGn4/HibPYMI0ZA1rSfUcMEA6+L2JjeZ9SPt8LyPleAS&#10;CpnRUMfYZVKGskZnwtx3SJwd/eBM5HOopB3MyOWulYlST9KZhnihNh1uayy/9yenwY+vF+exV8nD&#10;149732763THptb6/mzYvICJO8R+GP31Wh4KdDv5ENohWwyx5XDCqYbUEwfkyVSmIA4OrNAVZ5PL6&#10;g+IXAAD//wMAUEsBAi0AFAAGAAgAAAAhALaDOJL+AAAA4QEAABMAAAAAAAAAAAAAAAAAAAAAAFtD&#10;b250ZW50X1R5cGVzXS54bWxQSwECLQAUAAYACAAAACEAOP0h/9YAAACUAQAACwAAAAAAAAAAAAAA&#10;AAAvAQAAX3JlbHMvLnJlbHNQSwECLQAUAAYACAAAACEAHYNMNzUCAABRBAAADgAAAAAAAAAAAAAA&#10;AAAuAgAAZHJzL2Uyb0RvYy54bWxQSwECLQAUAAYACAAAACEAzn3nUN4AAAAJAQAADwAAAAAAAAAA&#10;AAAAAACPBAAAZHJzL2Rvd25yZXYueG1sUEsFBgAAAAAEAAQA8wAAAJoFAAAAAA==&#10;" strokecolor="white">
                <v:textbox>
                  <w:txbxContent>
                    <w:p w:rsidR="00322647" w:rsidRPr="005D3404" w:rsidRDefault="00322647" w:rsidP="00322647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D340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 принятии проекта муниципального правового акта о внесении изменений в Устав муниципального образования «</w:t>
                      </w:r>
                      <w:r w:rsidRPr="005D3404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Марфинский сельсовет</w:t>
                      </w:r>
                      <w:r w:rsidRPr="005D340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322647" w:rsidRPr="005D3404" w:rsidRDefault="00322647" w:rsidP="003226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2647" w:rsidRPr="005D3404" w:rsidRDefault="00322647" w:rsidP="003226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2647" w:rsidRPr="005D3404" w:rsidRDefault="00322647" w:rsidP="003226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2647" w:rsidRPr="005D3404" w:rsidRDefault="00322647" w:rsidP="003226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2647" w:rsidRPr="005D3404" w:rsidRDefault="00322647" w:rsidP="003226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2647" w:rsidRPr="005D3404" w:rsidRDefault="00322647" w:rsidP="003226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2647" w:rsidRPr="005D3404" w:rsidRDefault="00322647" w:rsidP="0032264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D3404">
        <w:rPr>
          <w:rFonts w:ascii="Times New Roman" w:hAnsi="Times New Roman" w:cs="Times New Roman"/>
          <w:sz w:val="28"/>
          <w:szCs w:val="28"/>
        </w:rPr>
        <w:t>В целях приведения Устава муниципального образования «Марфинский сельсовет» в соответствие с федеральным законодательством, на основании статьи 44 Федерального закона от 6 октября 2003 года № 131-ФЗ «Об общих принципах организации местного самоуправления в Российской Федерации» Совет муниципального образования «Марфинский сельсовет»</w:t>
      </w:r>
    </w:p>
    <w:p w:rsidR="00322647" w:rsidRPr="005D3404" w:rsidRDefault="00322647" w:rsidP="00322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647" w:rsidRPr="005D3404" w:rsidRDefault="00322647" w:rsidP="003226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404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22647" w:rsidRPr="005D3404" w:rsidRDefault="00322647" w:rsidP="003226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2647" w:rsidRPr="005D3404" w:rsidRDefault="00322647" w:rsidP="00322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404">
        <w:rPr>
          <w:rFonts w:ascii="Times New Roman" w:hAnsi="Times New Roman" w:cs="Times New Roman"/>
          <w:bCs/>
          <w:sz w:val="28"/>
          <w:szCs w:val="28"/>
        </w:rPr>
        <w:t xml:space="preserve">       1. Принять проект м</w:t>
      </w:r>
      <w:r w:rsidRPr="005D3404">
        <w:rPr>
          <w:rFonts w:ascii="Times New Roman" w:hAnsi="Times New Roman" w:cs="Times New Roman"/>
          <w:sz w:val="28"/>
          <w:szCs w:val="28"/>
        </w:rPr>
        <w:t>униципального правового акта о внесении изменений в устав муниципального образования «Марфинский сельсовет» (приложение к настоящему решению).</w:t>
      </w:r>
    </w:p>
    <w:p w:rsidR="00322647" w:rsidRPr="005D3404" w:rsidRDefault="00322647" w:rsidP="00322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404">
        <w:rPr>
          <w:rFonts w:ascii="Times New Roman" w:hAnsi="Times New Roman" w:cs="Times New Roman"/>
          <w:bCs/>
          <w:sz w:val="28"/>
          <w:szCs w:val="28"/>
        </w:rPr>
        <w:t xml:space="preserve">      2. Главе муниципального образования </w:t>
      </w:r>
      <w:r w:rsidRPr="005D3404">
        <w:rPr>
          <w:rFonts w:ascii="Times New Roman" w:hAnsi="Times New Roman" w:cs="Times New Roman"/>
          <w:sz w:val="28"/>
          <w:szCs w:val="28"/>
        </w:rPr>
        <w:t xml:space="preserve">«Марфинский сельсовет» обнародовать  </w:t>
      </w:r>
      <w:r w:rsidRPr="005D3404">
        <w:rPr>
          <w:rFonts w:ascii="Times New Roman" w:hAnsi="Times New Roman" w:cs="Times New Roman"/>
          <w:bCs/>
          <w:sz w:val="28"/>
          <w:szCs w:val="28"/>
        </w:rPr>
        <w:t>проект м</w:t>
      </w:r>
      <w:r w:rsidRPr="005D3404">
        <w:rPr>
          <w:rFonts w:ascii="Times New Roman" w:hAnsi="Times New Roman" w:cs="Times New Roman"/>
          <w:sz w:val="28"/>
          <w:szCs w:val="28"/>
        </w:rPr>
        <w:t>униципального правового акта о внесении изменений в устав муниципального образования «Марфинский сельсовет».</w:t>
      </w:r>
    </w:p>
    <w:p w:rsidR="00322647" w:rsidRPr="005D3404" w:rsidRDefault="00322647" w:rsidP="00322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Обнародование провести  26 апреля 2021</w:t>
      </w:r>
      <w:r w:rsidRPr="005D3404">
        <w:rPr>
          <w:rFonts w:ascii="Times New Roman" w:hAnsi="Times New Roman" w:cs="Times New Roman"/>
          <w:sz w:val="28"/>
          <w:szCs w:val="28"/>
        </w:rPr>
        <w:t xml:space="preserve"> года в помещении администрации сельсовета.</w:t>
      </w:r>
    </w:p>
    <w:p w:rsidR="00322647" w:rsidRPr="005D3404" w:rsidRDefault="00322647" w:rsidP="00322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404">
        <w:rPr>
          <w:rFonts w:ascii="Times New Roman" w:hAnsi="Times New Roman" w:cs="Times New Roman"/>
          <w:sz w:val="28"/>
          <w:szCs w:val="28"/>
        </w:rPr>
        <w:t xml:space="preserve">      3</w:t>
      </w:r>
      <w:r w:rsidR="001E351E">
        <w:rPr>
          <w:rFonts w:ascii="Times New Roman" w:hAnsi="Times New Roman" w:cs="Times New Roman"/>
          <w:sz w:val="28"/>
          <w:szCs w:val="28"/>
        </w:rPr>
        <w:t>. Публичные слушания провести 26 мая 2021</w:t>
      </w:r>
      <w:r w:rsidRPr="005D3404">
        <w:rPr>
          <w:rFonts w:ascii="Times New Roman" w:hAnsi="Times New Roman" w:cs="Times New Roman"/>
          <w:sz w:val="28"/>
          <w:szCs w:val="28"/>
        </w:rPr>
        <w:t xml:space="preserve"> года в  помещении администрации сельсовета.</w:t>
      </w:r>
    </w:p>
    <w:p w:rsidR="00322647" w:rsidRPr="005D3404" w:rsidRDefault="00322647" w:rsidP="00322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404">
        <w:rPr>
          <w:rFonts w:ascii="Times New Roman" w:hAnsi="Times New Roman" w:cs="Times New Roman"/>
          <w:sz w:val="28"/>
          <w:szCs w:val="28"/>
        </w:rPr>
        <w:t xml:space="preserve">      4. Настоящее решение подлежит обнародованию в муниципальном образовании «Марфинский сельсовет» и вступает в силу со дня его обнародования.</w:t>
      </w:r>
    </w:p>
    <w:p w:rsidR="00322647" w:rsidRPr="005D3404" w:rsidRDefault="00322647" w:rsidP="00322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647" w:rsidRPr="005D3404" w:rsidRDefault="00322647" w:rsidP="00322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647" w:rsidRPr="005D3404" w:rsidRDefault="00322647" w:rsidP="003226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404">
        <w:rPr>
          <w:rFonts w:ascii="Times New Roman" w:hAnsi="Times New Roman" w:cs="Times New Roman"/>
          <w:sz w:val="28"/>
          <w:szCs w:val="28"/>
        </w:rPr>
        <w:t xml:space="preserve">Председатель Совета муниципального образования  </w:t>
      </w:r>
    </w:p>
    <w:p w:rsidR="00322647" w:rsidRPr="005D3404" w:rsidRDefault="00322647" w:rsidP="003226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404">
        <w:rPr>
          <w:rFonts w:ascii="Times New Roman" w:hAnsi="Times New Roman" w:cs="Times New Roman"/>
          <w:sz w:val="28"/>
          <w:szCs w:val="28"/>
        </w:rPr>
        <w:t>«Марфинский сельсовет»                                                                 А.А. Вязовой</w:t>
      </w:r>
    </w:p>
    <w:p w:rsidR="00322647" w:rsidRPr="005D3404" w:rsidRDefault="00322647" w:rsidP="003226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34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647" w:rsidRPr="005D3404" w:rsidRDefault="00322647" w:rsidP="003226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404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</w:t>
      </w:r>
    </w:p>
    <w:p w:rsidR="00322647" w:rsidRPr="005D3404" w:rsidRDefault="00322647" w:rsidP="003226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404">
        <w:rPr>
          <w:rFonts w:ascii="Times New Roman" w:hAnsi="Times New Roman" w:cs="Times New Roman"/>
          <w:sz w:val="28"/>
          <w:szCs w:val="28"/>
        </w:rPr>
        <w:t xml:space="preserve">«Марфинский сельсовет»                                                              А.А. Вязовой    </w:t>
      </w:r>
      <w:r w:rsidRPr="005D34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2647" w:rsidRDefault="00322647" w:rsidP="00322647">
      <w:pPr>
        <w:rPr>
          <w:rFonts w:ascii="Times New Roman" w:hAnsi="Times New Roman" w:cs="Times New Roman"/>
          <w:strike/>
          <w:sz w:val="28"/>
          <w:szCs w:val="28"/>
        </w:rPr>
      </w:pPr>
    </w:p>
    <w:p w:rsidR="00322647" w:rsidRPr="00322647" w:rsidRDefault="00322647" w:rsidP="00322647">
      <w:pPr>
        <w:rPr>
          <w:rFonts w:ascii="Arial" w:hAnsi="Arial" w:cs="Arial"/>
          <w:b/>
          <w:bCs/>
          <w:sz w:val="24"/>
        </w:rPr>
      </w:pPr>
    </w:p>
    <w:p w:rsidR="00157791" w:rsidRDefault="00454ED8" w:rsidP="000670F9">
      <w:pPr>
        <w:tabs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ED8">
        <w:rPr>
          <w:rFonts w:ascii="Times New Roman" w:hAnsi="Times New Roman" w:cs="Times New Roman"/>
          <w:sz w:val="28"/>
          <w:szCs w:val="28"/>
        </w:rPr>
        <w:lastRenderedPageBreak/>
        <w:t>Принят решением Совета</w:t>
      </w:r>
      <w:r w:rsidR="000670F9">
        <w:rPr>
          <w:rFonts w:ascii="Times New Roman" w:hAnsi="Times New Roman" w:cs="Times New Roman"/>
          <w:sz w:val="28"/>
          <w:szCs w:val="28"/>
        </w:rPr>
        <w:tab/>
        <w:t xml:space="preserve">            ПРОЕКТ</w:t>
      </w:r>
    </w:p>
    <w:p w:rsidR="00454ED8" w:rsidRPr="00454ED8" w:rsidRDefault="00454ED8" w:rsidP="00157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ED8">
        <w:rPr>
          <w:rFonts w:ascii="Times New Roman" w:hAnsi="Times New Roman" w:cs="Times New Roman"/>
          <w:sz w:val="28"/>
          <w:szCs w:val="28"/>
        </w:rPr>
        <w:t>муниципального образования «Марфинский сельсовет»</w:t>
      </w:r>
    </w:p>
    <w:p w:rsidR="00454ED8" w:rsidRDefault="00545C51" w:rsidP="00117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670F9">
        <w:rPr>
          <w:rFonts w:ascii="Times New Roman" w:hAnsi="Times New Roman" w:cs="Times New Roman"/>
          <w:sz w:val="28"/>
          <w:szCs w:val="28"/>
        </w:rPr>
        <w:t>19.04</w:t>
      </w:r>
      <w:r w:rsidR="0097173B">
        <w:rPr>
          <w:rFonts w:ascii="Times New Roman" w:hAnsi="Times New Roman" w:cs="Times New Roman"/>
          <w:sz w:val="28"/>
          <w:szCs w:val="28"/>
        </w:rPr>
        <w:t>.</w:t>
      </w:r>
      <w:r w:rsidR="0041328A">
        <w:rPr>
          <w:rFonts w:ascii="Times New Roman" w:hAnsi="Times New Roman" w:cs="Times New Roman"/>
          <w:sz w:val="28"/>
          <w:szCs w:val="28"/>
        </w:rPr>
        <w:t>2021</w:t>
      </w:r>
      <w:r w:rsidR="002B4686">
        <w:rPr>
          <w:rFonts w:ascii="Times New Roman" w:hAnsi="Times New Roman" w:cs="Times New Roman"/>
          <w:sz w:val="28"/>
          <w:szCs w:val="28"/>
        </w:rPr>
        <w:t xml:space="preserve"> г. </w:t>
      </w:r>
      <w:r w:rsidR="0041328A">
        <w:rPr>
          <w:rFonts w:ascii="Times New Roman" w:hAnsi="Times New Roman" w:cs="Times New Roman"/>
          <w:sz w:val="28"/>
          <w:szCs w:val="28"/>
        </w:rPr>
        <w:t xml:space="preserve">№ </w:t>
      </w:r>
      <w:r w:rsidR="000670F9">
        <w:rPr>
          <w:rFonts w:ascii="Times New Roman" w:hAnsi="Times New Roman" w:cs="Times New Roman"/>
          <w:sz w:val="28"/>
          <w:szCs w:val="28"/>
        </w:rPr>
        <w:t>4</w:t>
      </w:r>
    </w:p>
    <w:p w:rsidR="001177DF" w:rsidRPr="00454ED8" w:rsidRDefault="001177DF" w:rsidP="00117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4ED8" w:rsidRPr="00454ED8" w:rsidRDefault="00454ED8" w:rsidP="00454E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4ED8" w:rsidRPr="00454ED8" w:rsidRDefault="00454ED8" w:rsidP="00454E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4ED8" w:rsidRPr="00454ED8" w:rsidRDefault="00454ED8" w:rsidP="00454E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4ED8" w:rsidRPr="00454ED8" w:rsidRDefault="00454ED8" w:rsidP="00454E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4ED8" w:rsidRPr="00454ED8" w:rsidRDefault="00454ED8" w:rsidP="00454E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4ED8" w:rsidRPr="00454ED8" w:rsidRDefault="00454ED8" w:rsidP="00454E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4ED8" w:rsidRPr="00454ED8" w:rsidRDefault="00454ED8" w:rsidP="00454E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4ED8" w:rsidRPr="00454ED8" w:rsidRDefault="00454ED8" w:rsidP="00454E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4ED8" w:rsidRPr="00454ED8" w:rsidRDefault="00454ED8" w:rsidP="00454E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7DC6" w:rsidRPr="003A7DC6" w:rsidRDefault="003A7DC6" w:rsidP="003A7DC6">
      <w:pPr>
        <w:spacing w:after="0" w:line="32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правовой акт о внесении изменений в устав муниципального образования «</w:t>
      </w:r>
      <w:r w:rsidRPr="003A7D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Марфинский сельсовет</w:t>
      </w:r>
      <w:r w:rsidRPr="003A7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A7DC6" w:rsidRPr="003A7DC6" w:rsidRDefault="003A7DC6" w:rsidP="001E3E8B">
      <w:pPr>
        <w:tabs>
          <w:tab w:val="left" w:pos="8931"/>
        </w:tabs>
        <w:spacing w:after="0" w:line="3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767AE9" w:rsidRDefault="00767AE9" w:rsidP="0097173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Внести в Устав муниципального образования «Марфинский сельсовет» от 7 мая 2015 года № 7, принятый решением </w:t>
      </w:r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муниципального образования «Марфинский сельсовет»</w:t>
      </w:r>
      <w:r w:rsidRPr="0005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A43179" w:rsidRDefault="00A43179" w:rsidP="00A431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179" w:rsidRPr="00A43179" w:rsidRDefault="00891BB1" w:rsidP="00A431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A43179"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1 статьи 10 дополнить пунктом 18 в следующей редакции:</w:t>
      </w:r>
    </w:p>
    <w:p w:rsidR="00891BB1" w:rsidRPr="00A43179" w:rsidRDefault="00EC127A" w:rsidP="00A431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>«18</w:t>
      </w:r>
      <w:r w:rsidR="00891BB1"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мероприятий по оказанию помощи лицам, находящимся в состоянии а</w:t>
      </w:r>
      <w:r w:rsidR="00A43179"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>лкогольного, наркотического или</w:t>
      </w:r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иного токсического опьянения</w:t>
      </w:r>
      <w:r w:rsidR="00891BB1"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43179" w:rsidRDefault="00A43179" w:rsidP="0097173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73B" w:rsidRPr="0005422B" w:rsidRDefault="00EC127A" w:rsidP="0097173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97173B" w:rsidRPr="0005422B">
        <w:rPr>
          <w:rFonts w:ascii="Times New Roman" w:eastAsia="Times New Roman" w:hAnsi="Times New Roman" w:cs="Times New Roman"/>
          <w:sz w:val="28"/>
          <w:szCs w:val="28"/>
          <w:lang w:eastAsia="ru-RU"/>
        </w:rPr>
        <w:t>. Часть 9 статьи 14 дополнить словами «, если иное не предусмотрено Федеральным законом от 06.10.2003 № 131-ФЗ «Об общих принципах организации местного самоуправления в Российской Федерации».</w:t>
      </w:r>
    </w:p>
    <w:p w:rsidR="00A43179" w:rsidRDefault="00A43179" w:rsidP="0097173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73B" w:rsidRPr="0005422B" w:rsidRDefault="00EC127A" w:rsidP="0097173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97173B" w:rsidRPr="0005422B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Статью 14 дополнить частью 11 в следующей редакции:</w:t>
      </w:r>
    </w:p>
    <w:p w:rsidR="0097173B" w:rsidRPr="0005422B" w:rsidRDefault="0097173B" w:rsidP="0097173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2B">
        <w:rPr>
          <w:rFonts w:ascii="Times New Roman" w:eastAsia="Times New Roman" w:hAnsi="Times New Roman" w:cs="Times New Roman"/>
          <w:sz w:val="28"/>
          <w:szCs w:val="28"/>
          <w:lang w:eastAsia="ru-RU"/>
        </w:rPr>
        <w:t>«11. Глава муниципального образования не вправе:</w:t>
      </w:r>
    </w:p>
    <w:p w:rsidR="0097173B" w:rsidRPr="0005422B" w:rsidRDefault="0097173B" w:rsidP="0097173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2B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заниматься предпринимательской деятельностью лично или через доверенных лиц;</w:t>
      </w:r>
    </w:p>
    <w:p w:rsidR="0097173B" w:rsidRPr="0005422B" w:rsidRDefault="0097173B" w:rsidP="0097173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2B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97173B" w:rsidRPr="0005422B" w:rsidRDefault="0097173B" w:rsidP="0097173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422B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97173B" w:rsidRPr="0005422B" w:rsidRDefault="0097173B" w:rsidP="0097173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422B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</w:t>
      </w:r>
      <w:proofErr w:type="gramEnd"/>
      <w:r w:rsidRPr="0005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97173B" w:rsidRPr="0005422B" w:rsidRDefault="0097173B" w:rsidP="0097173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2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97173B" w:rsidRPr="0005422B" w:rsidRDefault="0097173B" w:rsidP="0097173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</w:t>
      </w:r>
      <w:r w:rsidRPr="000542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97173B" w:rsidRPr="0005422B" w:rsidRDefault="0097173B" w:rsidP="0097173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2B">
        <w:rPr>
          <w:rFonts w:ascii="Times New Roman" w:eastAsia="Times New Roman" w:hAnsi="Times New Roman" w:cs="Times New Roman"/>
          <w:sz w:val="28"/>
          <w:szCs w:val="28"/>
          <w:lang w:eastAsia="ru-RU"/>
        </w:rPr>
        <w:t>д) иные случаи, предусмотренные федеральными законами;</w:t>
      </w:r>
    </w:p>
    <w:p w:rsidR="0097173B" w:rsidRPr="0005422B" w:rsidRDefault="0097173B" w:rsidP="0097173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2B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97173B" w:rsidRPr="0005422B" w:rsidRDefault="0097173B" w:rsidP="0097173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2B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05422B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A43179" w:rsidRDefault="00A43179" w:rsidP="0097173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820D1" w:rsidRPr="00BA4ABA" w:rsidRDefault="00EC127A" w:rsidP="0097173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ABA"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97173B" w:rsidRPr="00BA4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820D1" w:rsidRPr="00BA4AB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4 стать</w:t>
      </w:r>
      <w:r w:rsidR="00BA4ABA" w:rsidRPr="00BA4AB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820D1" w:rsidRPr="00BA4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 дополнить абзацем в следующей редакции:</w:t>
      </w:r>
    </w:p>
    <w:p w:rsidR="008820D1" w:rsidRPr="00BA4ABA" w:rsidRDefault="008820D1" w:rsidP="0097173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A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61810" w:rsidRPr="00BA4A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Депутату для осуществления своих полномочий на непостоянной основе гарантируется сохранение места работы (должности) в течение шести рабочих дней в месяц</w:t>
      </w:r>
      <w:r w:rsidRPr="00BA4AB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43179" w:rsidRDefault="00A43179" w:rsidP="0097173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73B" w:rsidRPr="0005422B" w:rsidRDefault="00EC127A" w:rsidP="0097173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8820D1" w:rsidRPr="0005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7173B" w:rsidRPr="0005422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Статью 26 дополнить частью 7 в следующей редакции:</w:t>
      </w:r>
    </w:p>
    <w:p w:rsidR="0097173B" w:rsidRPr="0005422B" w:rsidRDefault="0097173B" w:rsidP="0097173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2B">
        <w:rPr>
          <w:rFonts w:ascii="Times New Roman" w:eastAsia="Times New Roman" w:hAnsi="Times New Roman" w:cs="Times New Roman"/>
          <w:sz w:val="28"/>
          <w:szCs w:val="28"/>
          <w:lang w:eastAsia="ru-RU"/>
        </w:rPr>
        <w:t>«7. Депутат, осуществляющий свои полномочия на постоянной основе, не вправе:</w:t>
      </w:r>
    </w:p>
    <w:p w:rsidR="0097173B" w:rsidRPr="0005422B" w:rsidRDefault="0097173B" w:rsidP="0097173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2B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заниматься предпринимательской деятельностью лично или через доверенных лиц;</w:t>
      </w:r>
    </w:p>
    <w:p w:rsidR="0097173B" w:rsidRPr="0005422B" w:rsidRDefault="0097173B" w:rsidP="0097173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2B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97173B" w:rsidRPr="0005422B" w:rsidRDefault="0097173B" w:rsidP="0097173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422B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97173B" w:rsidRPr="0005422B" w:rsidRDefault="0097173B" w:rsidP="0097173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422B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</w:t>
      </w:r>
      <w:proofErr w:type="gramEnd"/>
      <w:r w:rsidRPr="0005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</w:t>
      </w:r>
      <w:r w:rsidRPr="000542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97173B" w:rsidRPr="0005422B" w:rsidRDefault="0097173B" w:rsidP="0097173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2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97173B" w:rsidRPr="0005422B" w:rsidRDefault="0097173B" w:rsidP="0097173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2B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97173B" w:rsidRPr="0005422B" w:rsidRDefault="0097173B" w:rsidP="0097173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2B">
        <w:rPr>
          <w:rFonts w:ascii="Times New Roman" w:eastAsia="Times New Roman" w:hAnsi="Times New Roman" w:cs="Times New Roman"/>
          <w:sz w:val="28"/>
          <w:szCs w:val="28"/>
          <w:lang w:eastAsia="ru-RU"/>
        </w:rPr>
        <w:t>д) иные случаи, предусмотренные федеральными законами;</w:t>
      </w:r>
    </w:p>
    <w:p w:rsidR="0097173B" w:rsidRPr="0005422B" w:rsidRDefault="0097173B" w:rsidP="0097173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2B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97173B" w:rsidRPr="0005422B" w:rsidRDefault="0097173B" w:rsidP="0097173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2B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05422B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A43179" w:rsidRDefault="00A43179" w:rsidP="0097173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AE9" w:rsidRDefault="00A43179" w:rsidP="0097173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1.6. Статью 27 дополнить частью 9 в следующей редакции:</w:t>
      </w:r>
    </w:p>
    <w:p w:rsidR="00A43179" w:rsidRDefault="00A43179" w:rsidP="0097173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>9. В случае обращения Губернатора Астраханской области с заявлением о досрочном прекращении полномочий депутата Совета днем появления основания для досрочного прекращения полномочий является день поступления в Совет данного заявления</w:t>
      </w:r>
      <w:proofErr w:type="gramStart"/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A43179" w:rsidRDefault="00A43179" w:rsidP="0097173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179" w:rsidRDefault="00A43179" w:rsidP="0097173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1.7. Часть 2 статьи 38 дополнить абзацем в следующей редакции:</w:t>
      </w:r>
    </w:p>
    <w:p w:rsidR="00A43179" w:rsidRDefault="00A43179" w:rsidP="0097173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A43179" w:rsidRDefault="00A43179" w:rsidP="0097173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179" w:rsidRDefault="00A43179" w:rsidP="0097173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1.8. Абзац 1 части 3 статьи 38 дополнить вторым предложением в следующей редакции:</w:t>
      </w:r>
    </w:p>
    <w:p w:rsidR="00A43179" w:rsidRDefault="00A43179" w:rsidP="0097173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опроса граждан может использоваться официальный сайт муниципального образования в информационно-телекоммуникационной сети «Интернет»</w:t>
      </w:r>
      <w:proofErr w:type="gramStart"/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3179" w:rsidRDefault="00A43179" w:rsidP="0097173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179" w:rsidRDefault="00A43179" w:rsidP="0097173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1.9. Часть 3 статьи 38 дополнить пунктом 6 в следующей редакции:</w:t>
      </w:r>
    </w:p>
    <w:p w:rsidR="00A43179" w:rsidRDefault="00A43179" w:rsidP="0097173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«Интернет»</w:t>
      </w:r>
      <w:proofErr w:type="gramStart"/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3179" w:rsidRDefault="00A43179" w:rsidP="0097173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179" w:rsidRDefault="00A43179" w:rsidP="0097173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1.10. Часть 4 статьи 38 дополнить абзацем в следующей редакции:</w:t>
      </w:r>
    </w:p>
    <w:p w:rsidR="00A43179" w:rsidRDefault="00A43179" w:rsidP="0097173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A43179" w:rsidRDefault="00A43179" w:rsidP="0097173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179" w:rsidRDefault="00A43179" w:rsidP="0097173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1.11. Пункт 1 части 7 статьи 38 дополнить словами «</w:t>
      </w:r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жителей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43179" w:rsidRDefault="00A43179" w:rsidP="0097173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179" w:rsidRDefault="00A43179" w:rsidP="0097173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1.12. Часть 1 статьи 40 после слов «</w:t>
      </w:r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должностных лиц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дополнить словами «</w:t>
      </w:r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обсуждения вопросов внесения инициативных проектов и их рассмотрения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43179" w:rsidRDefault="00A43179" w:rsidP="0097173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179" w:rsidRDefault="00A43179" w:rsidP="0097173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1.13. Часть 1 статьи 40 дополнить абзацем в следующей редакции:</w:t>
      </w:r>
    </w:p>
    <w:p w:rsidR="00A43179" w:rsidRDefault="00A43179" w:rsidP="0097173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собрании, конференции граждан по вопросам внесения инициативных проектов и их рассмотрения вправе принимать участие жители муниципального образования, достигшие шестнадцатилетнего возраста. Порядок назначения и проведения собрания, конференции граждан в целях рассмотрения и обсуждения вопросов внесения инициативных проектов определяется нормативным правовым актом Совета муниципального образования</w:t>
      </w:r>
      <w:proofErr w:type="gramStart"/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A43179" w:rsidRDefault="00A43179" w:rsidP="0097173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179" w:rsidRDefault="00A43179" w:rsidP="0097173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1.14. Часть 6 статьи 40.1 дополнить пунктом 4.1 в следующей редакции:</w:t>
      </w:r>
    </w:p>
    <w:p w:rsidR="00A43179" w:rsidRDefault="00A43179" w:rsidP="0097173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>4.1) вправе выступить с инициативой о внесении инициативного проекта по вопросам, имеющим приоритетное значение для жителей сельского населенного пункта</w:t>
      </w:r>
      <w:proofErr w:type="gramStart"/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3179" w:rsidRDefault="00A43179" w:rsidP="0097173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179" w:rsidRDefault="00A43179" w:rsidP="0097173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1.15. Дополнить статьями 40.2 и 40.3 в следующей редакции:</w:t>
      </w:r>
    </w:p>
    <w:p w:rsidR="00A43179" w:rsidRPr="00A43179" w:rsidRDefault="00A43179" w:rsidP="00A431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A43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40.2 Сход граждан</w:t>
      </w:r>
    </w:p>
    <w:p w:rsidR="00A43179" w:rsidRPr="00A43179" w:rsidRDefault="00A43179" w:rsidP="00A431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Сход граждан может проводиться: </w:t>
      </w:r>
    </w:p>
    <w:p w:rsidR="00A43179" w:rsidRPr="00A43179" w:rsidRDefault="00A43179" w:rsidP="00A431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населенном пункте по вопросу изменения границ поселения, в состав которого входит указанный населенный пункт, влекущего отнесение территории указанного населенного пункта к территории другого поселения;</w:t>
      </w:r>
    </w:p>
    <w:p w:rsidR="00A43179" w:rsidRPr="00A43179" w:rsidRDefault="00A43179" w:rsidP="00A431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пункта;</w:t>
      </w:r>
    </w:p>
    <w:p w:rsidR="00A43179" w:rsidRPr="00A43179" w:rsidRDefault="00A43179" w:rsidP="00A431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пункта;</w:t>
      </w:r>
    </w:p>
    <w:p w:rsidR="00A43179" w:rsidRPr="00A43179" w:rsidRDefault="00A43179" w:rsidP="00A431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4) в соответствии с законом Астраханской области </w:t>
      </w:r>
      <w:proofErr w:type="gramStart"/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части территории</w:t>
      </w:r>
      <w:proofErr w:type="gramEnd"/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населенного пункта, входящего в состав поселения, по вопросу введения и использования средств самообложения граждан на данной части территории населенного пункта.</w:t>
      </w:r>
    </w:p>
    <w:p w:rsidR="00A43179" w:rsidRPr="00A43179" w:rsidRDefault="00A43179" w:rsidP="00A431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Сход граждан также может проводиться </w:t>
      </w:r>
      <w:proofErr w:type="gramStart"/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выдвижения кандидатур в состав конкурсной комиссии при проведении конкурса на замещение должности муниципальной службы в случаях</w:t>
      </w:r>
      <w:proofErr w:type="gramEnd"/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предусмотренных законодательством Российской Федерации о муниципальной службе.</w:t>
      </w:r>
    </w:p>
    <w:p w:rsidR="00A43179" w:rsidRPr="00A43179" w:rsidRDefault="00A43179" w:rsidP="00A431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Участие в сходе граждан является свободным и добровольным. </w:t>
      </w:r>
    </w:p>
    <w:p w:rsidR="00A43179" w:rsidRPr="00A43179" w:rsidRDefault="00A43179" w:rsidP="00A431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>4. Сход граждан созывается главой муниципального образования самостоятельно либо по инициативе группы жителей поселения численностью не менее 10 человек.</w:t>
      </w:r>
    </w:p>
    <w:p w:rsidR="00A43179" w:rsidRPr="00A43179" w:rsidRDefault="00A43179" w:rsidP="00A431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Сход граждан, предусмотренный пунктом 4 части 1 настоящей статьи, может созываться Советом муниципального образования по инициативе </w:t>
      </w:r>
      <w:proofErr w:type="gramStart"/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жителей соответствующей части территории населенного пункта</w:t>
      </w:r>
      <w:proofErr w:type="gramEnd"/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численностью не менее 10 человек.</w:t>
      </w:r>
    </w:p>
    <w:p w:rsidR="00A43179" w:rsidRPr="00A43179" w:rsidRDefault="00A43179" w:rsidP="00A431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Границы части территории населенного пункта, входящего в состав поселения, на которой может проводиться сход граждан по вопросу введения и использования средств самообложения граждан, определяются на основании критериев, установленных законом Астраханской области.</w:t>
      </w:r>
    </w:p>
    <w:p w:rsidR="00A43179" w:rsidRPr="00A43179" w:rsidRDefault="00A43179" w:rsidP="00A431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Проведение схода граждан обеспечивается главой муниципального образования.</w:t>
      </w:r>
    </w:p>
    <w:p w:rsidR="00A43179" w:rsidRPr="00A43179" w:rsidRDefault="00A43179" w:rsidP="00A431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Решение о созыве схода граждан оформляется постановлением Главы муниципального образования, а в случае, предусмотренном абзацем вторым части 4 настоящей статьи, нормативным правовым актом Совета муниципального образования.</w:t>
      </w:r>
    </w:p>
    <w:p w:rsidR="00A43179" w:rsidRPr="00A43179" w:rsidRDefault="00A43179" w:rsidP="00A431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Главы муниципального образования, нормативный правовой акт Совета муниципального образования о созыве схода граждан должно содержать цель проведения схода граждан, дату, место и время проведения схода граждан.</w:t>
      </w:r>
    </w:p>
    <w:p w:rsidR="00A43179" w:rsidRPr="00A43179" w:rsidRDefault="00A43179" w:rsidP="00A431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Постановление Главы муниципального образования либо нормативный правовой акт Совета муниципального образования о созыве схода граждан, а также материалы по вопросам, выносимым на решение схода граждан (пояснения, обоснования, характеристики, расчеты), подлежат обязательному опубликованию (обнародованию) в порядке, установленном для официального опубликования (обнародования) муниципальных нормативных правовых актов, в срок не </w:t>
      </w:r>
      <w:proofErr w:type="gramStart"/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10 рабочих дней до даты проведения схода граждан.</w:t>
      </w:r>
    </w:p>
    <w:p w:rsidR="00A43179" w:rsidRPr="00A43179" w:rsidRDefault="00A43179" w:rsidP="00A431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принимает меры по обеспечению участия жителей муниципального образования в сходе граждан. </w:t>
      </w:r>
    </w:p>
    <w:p w:rsidR="00A43179" w:rsidRPr="00A43179" w:rsidRDefault="00A43179" w:rsidP="00A431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>8. Инициатива жителей муниципального образования о проведении схода граждан оформляется в форме обращения и направляется Главе муниципального образования, а в случае, предусмотренном абзацем вторым части 4 настоящей статьи, может быть направлена в Совет муниципального образования.</w:t>
      </w:r>
    </w:p>
    <w:p w:rsidR="00A43179" w:rsidRPr="00A43179" w:rsidRDefault="00A43179" w:rsidP="00A431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>9. Обращение оформляется в письменной форме и должно содержать:</w:t>
      </w:r>
    </w:p>
    <w:p w:rsidR="00A43179" w:rsidRPr="00A43179" w:rsidRDefault="00A43179" w:rsidP="00A431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вопросы, выносимые на сход граждан;</w:t>
      </w:r>
    </w:p>
    <w:p w:rsidR="00A43179" w:rsidRPr="00A43179" w:rsidRDefault="00A43179" w:rsidP="00A431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предлагаемые сроки проведения схода граждан;</w:t>
      </w:r>
    </w:p>
    <w:p w:rsidR="00A43179" w:rsidRPr="00A43179" w:rsidRDefault="00A43179" w:rsidP="00A431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фамилию, имя, отчество, дату рождения; паспортные данные или данные иных документов, удостоверяющих личность, каждого гражданина, поддерживающего инициативу о созыве схода граждан; адрес места жительства, подпись.</w:t>
      </w:r>
    </w:p>
    <w:p w:rsidR="00A43179" w:rsidRPr="00A43179" w:rsidRDefault="00A43179" w:rsidP="00A431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>10. Глава муниципального образования в течение 10 дней со дня поступления обращения рассматривает его и принимает одно из следующих решений:</w:t>
      </w:r>
    </w:p>
    <w:p w:rsidR="00A43179" w:rsidRPr="00A43179" w:rsidRDefault="00A43179" w:rsidP="00A431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отклонении инициативы о созыве схода граждан;</w:t>
      </w:r>
    </w:p>
    <w:p w:rsidR="00A43179" w:rsidRPr="00A43179" w:rsidRDefault="00A43179" w:rsidP="00A431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созыве схода граждан.</w:t>
      </w:r>
    </w:p>
    <w:p w:rsidR="00A43179" w:rsidRPr="00A43179" w:rsidRDefault="00A43179" w:rsidP="00A431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о проведении схода граждан, предусмотренного пунктом 4 части 1 настоящей статьи, подлежит рассмотрению на очередной либо на внеочередной сессии Совета муниципального образования, но не позднее одного месяца со дня его поступления в Совет муниципального образования.</w:t>
      </w:r>
      <w:proofErr w:type="gramEnd"/>
    </w:p>
    <w:p w:rsidR="00A43179" w:rsidRPr="00A43179" w:rsidRDefault="00A43179" w:rsidP="00A431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>11. Решение об отклонении инициативы о созыве схода граждан принимается в следующих случаях:</w:t>
      </w:r>
    </w:p>
    <w:p w:rsidR="00A43179" w:rsidRPr="00A43179" w:rsidRDefault="00A43179" w:rsidP="00A431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обращение не соответствует требованиям, установленным частью 9 настоящей статьи; </w:t>
      </w:r>
    </w:p>
    <w:p w:rsidR="00A43179" w:rsidRPr="00A43179" w:rsidRDefault="00A43179" w:rsidP="00A431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вопросы, выносимые на сход граждан, не соответствуют требованиям, установленным частями 1, 2 настоящей статьи; </w:t>
      </w:r>
    </w:p>
    <w:p w:rsidR="00A43179" w:rsidRPr="00A43179" w:rsidRDefault="00A43179" w:rsidP="00A431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инициатива о проведении схода граждан исходит от группы жителей поселения численностью менее 10 человек, в случае, предусмотренном абзацем первым части 4 настоящей статьи;</w:t>
      </w:r>
    </w:p>
    <w:p w:rsidR="00A43179" w:rsidRPr="00A43179" w:rsidRDefault="00A43179" w:rsidP="00A431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вопрос, выносимый на сход граждан, не соответствуют требованиям, установленным пунктом 4 части 1 настоящей статьи, в случае, предусмотренном абзацем вторым части 4 настоящей статьи.</w:t>
      </w:r>
    </w:p>
    <w:p w:rsidR="00A43179" w:rsidRPr="00A43179" w:rsidRDefault="00A43179" w:rsidP="00A431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>12. Глава муниципального образования решает организационные и иные вопросы, связанные с подготовкой и проведением схода граждан. Расходы, связанные с подготовкой и проведением схода граждан, производятся за счет средств местного бюджета.</w:t>
      </w:r>
    </w:p>
    <w:p w:rsidR="00A43179" w:rsidRPr="00A43179" w:rsidRDefault="00A43179" w:rsidP="00A431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>13. На сходе граждан председательствует глава муниципального образования или иное лицо, избираемое сходом граждан.</w:t>
      </w:r>
    </w:p>
    <w:p w:rsidR="00A43179" w:rsidRPr="00A43179" w:rsidRDefault="00A43179" w:rsidP="00A431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сходе граждан выборных должностных лиц местного самоуправления является обязательным.</w:t>
      </w:r>
    </w:p>
    <w:p w:rsidR="00A43179" w:rsidRPr="00A43179" w:rsidRDefault="00A43179" w:rsidP="00A431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>14.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территории). В случае</w:t>
      </w:r>
      <w:proofErr w:type="gramStart"/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такого схода граждан считается принятым, если за него проголосовало более половины участников схода граждан.</w:t>
      </w:r>
    </w:p>
    <w:p w:rsidR="00A43179" w:rsidRPr="00A43179" w:rsidRDefault="00A43179" w:rsidP="00A431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Решения, принятые на сходе граждан, подлежат обязательному опубликованию (обнародованию) в порядке, установленном для </w:t>
      </w:r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официального опубликования (обнародования) муниципальных нормативных правовых.</w:t>
      </w:r>
    </w:p>
    <w:p w:rsidR="00A43179" w:rsidRPr="00A43179" w:rsidRDefault="00A43179" w:rsidP="00A431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>16. Органы местного самоуправления и должностные лица местного самоуправления обеспечивают исполнение решений, принятых на сходе граждан, в соответствии с разграничением полномочий между ними, определенным настоящим Уставом.</w:t>
      </w:r>
    </w:p>
    <w:p w:rsidR="00A43179" w:rsidRPr="00A43179" w:rsidRDefault="00A43179" w:rsidP="00A431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179" w:rsidRPr="00A43179" w:rsidRDefault="00A43179" w:rsidP="00A431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3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40.3. Инициативные проекты</w:t>
      </w:r>
    </w:p>
    <w:p w:rsidR="00A43179" w:rsidRPr="00A43179" w:rsidRDefault="00A43179" w:rsidP="00A431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</w:t>
      </w:r>
      <w:proofErr w:type="gramStart"/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proofErr w:type="gramEnd"/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предоставлено органам местного самоуправления, в администрацию муниципального образования может быть внесен инициативный проект. Порядок определения части территории муниципального образования, на которой могут реализовываться инициативные проекты, устанавливается нормативным правовым актом Совета муниципального образования.</w:t>
      </w:r>
    </w:p>
    <w:p w:rsidR="00A43179" w:rsidRPr="00A43179" w:rsidRDefault="00A43179" w:rsidP="00A431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муниципального образования, органы территориального общественного самоуправления, староста сельского населенного пункта (далее - инициаторы проекта).</w:t>
      </w:r>
    </w:p>
    <w:p w:rsidR="00A43179" w:rsidRPr="00A43179" w:rsidRDefault="00A43179" w:rsidP="00A431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Инициативный проект должен содержать следующие сведения:</w:t>
      </w:r>
    </w:p>
    <w:p w:rsidR="00A43179" w:rsidRPr="00A43179" w:rsidRDefault="00A43179" w:rsidP="00A431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описание проблемы, решение которой имеет приоритетное значение для жителей муниципального образования или его части;</w:t>
      </w:r>
    </w:p>
    <w:p w:rsidR="00A43179" w:rsidRPr="00A43179" w:rsidRDefault="00A43179" w:rsidP="00A431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обоснование предложений по решению указанной проблемы;</w:t>
      </w:r>
    </w:p>
    <w:p w:rsidR="00A43179" w:rsidRPr="00A43179" w:rsidRDefault="00A43179" w:rsidP="00A431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описание ожидаемого результата (ожидаемых результатов) реализации инициативного проекта;</w:t>
      </w:r>
    </w:p>
    <w:p w:rsidR="00A43179" w:rsidRPr="00A43179" w:rsidRDefault="00A43179" w:rsidP="00A431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предварительный расчет необходимых расходов на реализацию инициативного проекта;</w:t>
      </w:r>
    </w:p>
    <w:p w:rsidR="00A43179" w:rsidRPr="00A43179" w:rsidRDefault="00A43179" w:rsidP="00A431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планируемые сроки реализации инициативного проекта;</w:t>
      </w:r>
    </w:p>
    <w:p w:rsidR="00A43179" w:rsidRPr="00A43179" w:rsidRDefault="00A43179" w:rsidP="00A431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A43179" w:rsidRPr="00A43179" w:rsidRDefault="00A43179" w:rsidP="00A431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A43179" w:rsidRPr="00A43179" w:rsidRDefault="00A43179" w:rsidP="00A431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>8) 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Совета муниципального образования;</w:t>
      </w:r>
    </w:p>
    <w:p w:rsidR="00A43179" w:rsidRPr="00A43179" w:rsidRDefault="00A43179" w:rsidP="00A431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>9) иные сведения, предусмотренные нормативным правовым актом Совета муниципального образования.</w:t>
      </w:r>
    </w:p>
    <w:p w:rsidR="00A43179" w:rsidRPr="00A43179" w:rsidRDefault="00A43179" w:rsidP="00A431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Инициативный проект до его внесения в администрацию муниципального образования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</w:t>
      </w:r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самоуправления, в целях обсуждения инициативного проекта, определения его соответствия интересам жителей Поселения или его части, целесообразности реализации инициативного проекта, а также принятия сходом, собранием или конференцией граждан решения о поддержке</w:t>
      </w:r>
      <w:proofErr w:type="gramEnd"/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инициативного проекта. При этом возможно рассмотрение нескольких инициативных проектов на одном сходе, одном собрании или на одной конференции граждан.</w:t>
      </w:r>
    </w:p>
    <w:p w:rsidR="00A43179" w:rsidRPr="00A43179" w:rsidRDefault="00A43179" w:rsidP="00A431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 правовым актом Совета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A43179" w:rsidRPr="00A43179" w:rsidRDefault="00A43179" w:rsidP="00A431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Инициаторы проекта при внесении инициативного проекта в администрацию муниципального образования прикладывают к нему соответственно протокол схода, собрания или конференции граждан, результаты опроса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A43179" w:rsidRPr="00A43179" w:rsidRDefault="00A43179" w:rsidP="00A431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внесении инициативного проекта в администрацию муниципального образования подлежит опубликованию (обнародованию) и размещению на официальном сайте муниципального образования в информационно-телекоммуникационной сети "Интернет" в течение трех рабочих дней со дня внесения инициативного проекта в администрацию муниципального образования и должна содержать сведения, указанные в части 3 настоящей статьи, а также об инициаторах проекта.</w:t>
      </w:r>
      <w:proofErr w:type="gramEnd"/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Одновременно граждане информируются о возможности представления в администрацию муниципального образования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муниципального образования, достигшие шестнадцатилетнего возраста. В случае</w:t>
      </w:r>
      <w:proofErr w:type="gramStart"/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администрация муниципального образования не имеет возможности размещать указанную информацию в информационно-телекоммуникационной сети "Интернет", указанная информация размещается на официальном сайте Володарского муниципального района Астраханской области. 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A43179" w:rsidRPr="00A43179" w:rsidRDefault="00A43179" w:rsidP="00A431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>6. Инициативный проект подлежит обязательному рассмотрению администрацией муниципального образования в течение 30 дней со дня его внесения. Администрация муниципального образования по результатам рассмотрения инициативного проекта принимает одно из следующих решений:</w:t>
      </w:r>
    </w:p>
    <w:p w:rsidR="00A43179" w:rsidRPr="00A43179" w:rsidRDefault="00A43179" w:rsidP="00A431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A43179" w:rsidRPr="00A43179" w:rsidRDefault="00A43179" w:rsidP="00A431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A43179" w:rsidRPr="00A43179" w:rsidRDefault="00A43179" w:rsidP="00A431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>7. Администрация муниципального образования принимает решение об отказе в поддержке инициативного проекта в одном из следующих случаев:</w:t>
      </w:r>
    </w:p>
    <w:p w:rsidR="00A43179" w:rsidRPr="00A43179" w:rsidRDefault="00A43179" w:rsidP="00A431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несоблюдение установленного порядка внесения инициативного проекта и его рассмотрения;</w:t>
      </w:r>
    </w:p>
    <w:p w:rsidR="00A43179" w:rsidRPr="00A43179" w:rsidRDefault="00A43179" w:rsidP="00A431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настоящему Уставу;</w:t>
      </w:r>
    </w:p>
    <w:p w:rsidR="00A43179" w:rsidRPr="00A43179" w:rsidRDefault="00A43179" w:rsidP="00A431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A43179" w:rsidRPr="00A43179" w:rsidRDefault="00A43179" w:rsidP="00A431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A43179" w:rsidRPr="00A43179" w:rsidRDefault="00A43179" w:rsidP="00A431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наличие возможности решения описанной в инициативном проекте проблемы более эффективным способом;</w:t>
      </w:r>
    </w:p>
    <w:p w:rsidR="00A43179" w:rsidRPr="00A43179" w:rsidRDefault="00A43179" w:rsidP="00A431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признание инициативного проекта не прошедшим конкурсный отбор.</w:t>
      </w:r>
    </w:p>
    <w:p w:rsidR="00A43179" w:rsidRPr="00A43179" w:rsidRDefault="00A43179" w:rsidP="00A431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>8. Администрация муниципального образования вправе, а в случае, предусмотренном пунктом 5 части 7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A43179" w:rsidRPr="00A43179" w:rsidRDefault="00A43179" w:rsidP="00A431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Порядок выдвижения, внесения, обсуждения, рассмотрения инициативных проектов, а также проведения их конкурсного отбора устанавливается Советом муниципального образования.</w:t>
      </w:r>
    </w:p>
    <w:p w:rsidR="00A43179" w:rsidRPr="00A43179" w:rsidRDefault="00A43179" w:rsidP="00A431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gramStart"/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инициативных проектов, выдвигаемых для получения финансовой поддержки за счет межбюджетных трансфертов из бюджета Астраханской области,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Астраханской области</w:t>
      </w:r>
      <w:proofErr w:type="gramEnd"/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этом случае требования частей 3, 6, 7, 8, 9, 11 и 12 настоящей статьи не применяются.</w:t>
      </w:r>
    </w:p>
    <w:p w:rsidR="00A43179" w:rsidRPr="00A43179" w:rsidRDefault="00A43179" w:rsidP="00A431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>11. В случае</w:t>
      </w:r>
      <w:proofErr w:type="gramStart"/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администрацию муниципального образования внесено несколько инициативных проектов, в том числе с описанием аналогичных по содержанию приоритетных проблем, администрация муниципального образования организует проведение конкурсного отбора и информирует об этом инициаторов проекта.</w:t>
      </w:r>
    </w:p>
    <w:p w:rsidR="00A43179" w:rsidRPr="00A43179" w:rsidRDefault="00A43179" w:rsidP="00A431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нормативным правовым актом Совета муниципального образования. Состав коллегиального органа (комиссии) </w:t>
      </w:r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формируется администрацией муниципального образования. При этом половина от общего числа членов коллегиального органа (комиссии) должна быть назначена на основе предложений Совета муниципального образования.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A43179" w:rsidRPr="00A43179" w:rsidRDefault="00A43179" w:rsidP="00A431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Инициаторы проекта, другие граждане, проживающие на территории муниципального образования,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</w:t>
      </w:r>
      <w:proofErr w:type="gramStart"/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реализацией инициативного проекта в формах, не противоречащих законодательству Российской Федерации.</w:t>
      </w:r>
    </w:p>
    <w:p w:rsidR="00A43179" w:rsidRDefault="00A43179" w:rsidP="00A431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>14. Информация о рассмотрении инициативного проекта администрацией муниципального образования,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муниципального образования в информационно-телекоммуникационной сети "Интернет". Отчет администрации муниципального образования об итогах реализации инициативного проекта подлежит опубликованию (обнародованию) и размещению на официальном сайте муниципального образования в информационно-телекоммуникационной сети "Интернет" в течение 30 календарных дней со дня завершения реализации инициативного проекта. В случае</w:t>
      </w:r>
      <w:proofErr w:type="gramStart"/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администрация муниципального образования не имеет возможности размещать указанную информацию в информационно-телекоммуникационной сети "Интернет", указанная информация размещается на официальном сайте Володарского муниципального района Астраханской области. В сельском населенном пункте указанная информация может доводиться до сведения граждан старостой сельского населенного пункта</w:t>
      </w:r>
      <w:proofErr w:type="gramStart"/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EC127A" w:rsidRDefault="00EC127A" w:rsidP="0097173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179" w:rsidRDefault="00A43179" w:rsidP="0097173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1.16. Часть 2 статьи 44 дополнить пунктом 7 в следующей редакции:</w:t>
      </w:r>
    </w:p>
    <w:p w:rsidR="00A43179" w:rsidRDefault="00A43179" w:rsidP="0097173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>7) обсуждение инициативного проекта и принятие решения по вопросу о его одобрении</w:t>
      </w:r>
      <w:proofErr w:type="gramStart"/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A43179" w:rsidRDefault="00A43179" w:rsidP="0097173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179" w:rsidRDefault="00A43179" w:rsidP="0097173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1.17. Статью 45 дополнить частью 3 в следующей редакции:</w:t>
      </w:r>
    </w:p>
    <w:p w:rsidR="00A43179" w:rsidRDefault="00A43179" w:rsidP="0097173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A43179" w:rsidRDefault="00A43179" w:rsidP="0097173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179" w:rsidRDefault="00A43179" w:rsidP="0097173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1.18. Часть 3 статьи 51 дополнить пунктом 3 в следующей редакции:</w:t>
      </w:r>
    </w:p>
    <w:p w:rsidR="00A43179" w:rsidRDefault="00A43179" w:rsidP="0097173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</w:t>
      </w:r>
      <w:proofErr w:type="gramStart"/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A43179" w:rsidRDefault="00A43179" w:rsidP="0097173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179" w:rsidRDefault="00A43179" w:rsidP="0097173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1.19. Абзац 2 части 5 статьи 53 изложить в следующей редакции:</w:t>
      </w:r>
    </w:p>
    <w:p w:rsidR="00A43179" w:rsidRDefault="00A43179" w:rsidP="0097173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 обязан опубликовать (обнародовать) зарегистрированные устав муниципального образования,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образования, муниципальном правовом акте о внесении изменений в устав муниципального</w:t>
      </w:r>
      <w:proofErr w:type="gramEnd"/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в государственный реестр уставов муниципальных образований субъекта Российской Федерации, предусмотренного частью 6 статьи 4 Федерального закона от 21 июля 2005 года № 97-ФЗ «О государственной регистрации уставов муниципальных образований»</w:t>
      </w:r>
      <w:proofErr w:type="gramStart"/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3179" w:rsidRDefault="00A43179" w:rsidP="0097173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179" w:rsidRDefault="00A43179" w:rsidP="0097173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1.20. Дополнить статьей 66.1 в следующей редакции:</w:t>
      </w:r>
    </w:p>
    <w:p w:rsidR="00A43179" w:rsidRPr="00A43179" w:rsidRDefault="00A43179" w:rsidP="00A431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3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«Статья 66.1. Финансовое и иное обеспечение реализации инициативных проектов</w:t>
      </w:r>
    </w:p>
    <w:p w:rsidR="00A43179" w:rsidRPr="00A43179" w:rsidRDefault="00A43179" w:rsidP="00A431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Источником финансового обеспечения реализации инициативных проектов, предусмотренных статьей 40.3 настоящего Устава,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формируемые</w:t>
      </w:r>
      <w:proofErr w:type="gramEnd"/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с учетом объемов инициативных платежей и (или) межбюджетных трансфертов из бюджета Астраханской области, предоставленных в целях финансового обеспечения соответствующих расходных обязательств муниципального образования.</w:t>
      </w:r>
    </w:p>
    <w:p w:rsidR="00A43179" w:rsidRPr="00A43179" w:rsidRDefault="00A43179" w:rsidP="00A431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A43179" w:rsidRPr="00A43179" w:rsidRDefault="00A43179" w:rsidP="00A431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случае</w:t>
      </w:r>
      <w:proofErr w:type="gramStart"/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A43179" w:rsidRPr="00A43179" w:rsidRDefault="00A43179" w:rsidP="00A431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нормативным правовым актом Совета муниципального образования.</w:t>
      </w:r>
    </w:p>
    <w:p w:rsidR="00A43179" w:rsidRDefault="00A43179" w:rsidP="00A431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proofErr w:type="gramStart"/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A43179" w:rsidRDefault="00A43179" w:rsidP="0097173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179" w:rsidRPr="00A43179" w:rsidRDefault="00A43179" w:rsidP="00A431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муниципальный правовой а</w:t>
      </w:r>
      <w:proofErr w:type="gramStart"/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>кт вст</w:t>
      </w:r>
      <w:proofErr w:type="gramEnd"/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>упает в силу со дня его официального опубликования (обнародования), за исключением подпункта 1.19 пункта 1, вступающего в силу не ранее 07.06.2021.</w:t>
      </w:r>
    </w:p>
    <w:p w:rsidR="00A43179" w:rsidRDefault="00A43179" w:rsidP="00A431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179" w:rsidRPr="00A43179" w:rsidRDefault="00A43179" w:rsidP="00A431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Действие положений статей 40.3 и 66.1 Устава не распространяется на правоотношения, возникшие до 01.01.2021.</w:t>
      </w:r>
    </w:p>
    <w:p w:rsidR="00A43179" w:rsidRDefault="00A43179" w:rsidP="0097173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179" w:rsidRPr="0005422B" w:rsidRDefault="00A43179" w:rsidP="0097173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AE9" w:rsidRPr="0005422B" w:rsidRDefault="00767AE9" w:rsidP="00767AE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Совета, </w:t>
      </w:r>
    </w:p>
    <w:p w:rsidR="00767AE9" w:rsidRPr="0005422B" w:rsidRDefault="00767AE9" w:rsidP="0005422B">
      <w:pPr>
        <w:tabs>
          <w:tab w:val="left" w:pos="64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proofErr w:type="gramStart"/>
      <w:r w:rsidRPr="0005422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="000542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67AE9" w:rsidRPr="0005422B" w:rsidRDefault="00767AE9" w:rsidP="00767AE9">
      <w:pPr>
        <w:tabs>
          <w:tab w:val="left" w:pos="791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«Марфинский сельсовет»              </w:t>
      </w:r>
      <w:r w:rsidR="005D0B4C" w:rsidRPr="0005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05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А.А. Вязовой</w:t>
      </w:r>
    </w:p>
    <w:p w:rsidR="00767AE9" w:rsidRPr="0005422B" w:rsidRDefault="00767AE9" w:rsidP="00767AE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ED8" w:rsidRPr="0005422B" w:rsidRDefault="00454ED8" w:rsidP="00767AE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54ED8" w:rsidRPr="0005422B" w:rsidSect="00D909CF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909" w:rsidRDefault="00863909" w:rsidP="00580EF2">
      <w:pPr>
        <w:spacing w:after="0" w:line="240" w:lineRule="auto"/>
      </w:pPr>
      <w:r>
        <w:separator/>
      </w:r>
    </w:p>
  </w:endnote>
  <w:endnote w:type="continuationSeparator" w:id="0">
    <w:p w:rsidR="00863909" w:rsidRDefault="00863909" w:rsidP="0058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909" w:rsidRDefault="00863909" w:rsidP="00580EF2">
      <w:pPr>
        <w:spacing w:after="0" w:line="240" w:lineRule="auto"/>
      </w:pPr>
      <w:r>
        <w:separator/>
      </w:r>
    </w:p>
  </w:footnote>
  <w:footnote w:type="continuationSeparator" w:id="0">
    <w:p w:rsidR="00863909" w:rsidRDefault="00863909" w:rsidP="00580E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105"/>
    <w:rsid w:val="00003948"/>
    <w:rsid w:val="00020808"/>
    <w:rsid w:val="00034EAF"/>
    <w:rsid w:val="0005422B"/>
    <w:rsid w:val="000670F9"/>
    <w:rsid w:val="000A1B5D"/>
    <w:rsid w:val="000D4DDC"/>
    <w:rsid w:val="001177DF"/>
    <w:rsid w:val="0012123C"/>
    <w:rsid w:val="00157791"/>
    <w:rsid w:val="001E351E"/>
    <w:rsid w:val="001E3E8B"/>
    <w:rsid w:val="00202128"/>
    <w:rsid w:val="002035E8"/>
    <w:rsid w:val="002A4F7E"/>
    <w:rsid w:val="002B3CC5"/>
    <w:rsid w:val="002B4686"/>
    <w:rsid w:val="002D36E2"/>
    <w:rsid w:val="00322647"/>
    <w:rsid w:val="003410A4"/>
    <w:rsid w:val="00345491"/>
    <w:rsid w:val="003A7DC6"/>
    <w:rsid w:val="00405CC4"/>
    <w:rsid w:val="0041328A"/>
    <w:rsid w:val="00454ED8"/>
    <w:rsid w:val="0049437F"/>
    <w:rsid w:val="00495C5F"/>
    <w:rsid w:val="004F35BD"/>
    <w:rsid w:val="00500D67"/>
    <w:rsid w:val="00545C51"/>
    <w:rsid w:val="00560085"/>
    <w:rsid w:val="0057208A"/>
    <w:rsid w:val="00580EF2"/>
    <w:rsid w:val="005D0B4C"/>
    <w:rsid w:val="005D3404"/>
    <w:rsid w:val="0061544A"/>
    <w:rsid w:val="006941E8"/>
    <w:rsid w:val="006B212B"/>
    <w:rsid w:val="0070536B"/>
    <w:rsid w:val="00767AE9"/>
    <w:rsid w:val="007B6B86"/>
    <w:rsid w:val="007B72B2"/>
    <w:rsid w:val="008175A2"/>
    <w:rsid w:val="00841A1B"/>
    <w:rsid w:val="00860E98"/>
    <w:rsid w:val="00863909"/>
    <w:rsid w:val="008678D8"/>
    <w:rsid w:val="008820D1"/>
    <w:rsid w:val="008851B5"/>
    <w:rsid w:val="00891BB1"/>
    <w:rsid w:val="008D07A2"/>
    <w:rsid w:val="0094522A"/>
    <w:rsid w:val="00970834"/>
    <w:rsid w:val="0097173B"/>
    <w:rsid w:val="009877C0"/>
    <w:rsid w:val="009C2E07"/>
    <w:rsid w:val="009E6062"/>
    <w:rsid w:val="009F6C4A"/>
    <w:rsid w:val="00A24736"/>
    <w:rsid w:val="00A32D17"/>
    <w:rsid w:val="00A43179"/>
    <w:rsid w:val="00AE7C1D"/>
    <w:rsid w:val="00B0112D"/>
    <w:rsid w:val="00B136AC"/>
    <w:rsid w:val="00B26755"/>
    <w:rsid w:val="00B30015"/>
    <w:rsid w:val="00B4775B"/>
    <w:rsid w:val="00B50010"/>
    <w:rsid w:val="00B97007"/>
    <w:rsid w:val="00BA4ABA"/>
    <w:rsid w:val="00BD4879"/>
    <w:rsid w:val="00BD56CC"/>
    <w:rsid w:val="00C0385E"/>
    <w:rsid w:val="00C26E1A"/>
    <w:rsid w:val="00D26925"/>
    <w:rsid w:val="00D44C9A"/>
    <w:rsid w:val="00D505C3"/>
    <w:rsid w:val="00D61810"/>
    <w:rsid w:val="00D83CC2"/>
    <w:rsid w:val="00D909CF"/>
    <w:rsid w:val="00DA0DD3"/>
    <w:rsid w:val="00E1544C"/>
    <w:rsid w:val="00EB21D7"/>
    <w:rsid w:val="00EB52E0"/>
    <w:rsid w:val="00EC127A"/>
    <w:rsid w:val="00ED7105"/>
    <w:rsid w:val="00F644E1"/>
    <w:rsid w:val="00F65F98"/>
    <w:rsid w:val="00F80EE4"/>
    <w:rsid w:val="00FB37FB"/>
    <w:rsid w:val="00FD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0EF2"/>
  </w:style>
  <w:style w:type="paragraph" w:styleId="a5">
    <w:name w:val="footer"/>
    <w:basedOn w:val="a"/>
    <w:link w:val="a6"/>
    <w:uiPriority w:val="99"/>
    <w:unhideWhenUsed/>
    <w:rsid w:val="00580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0EF2"/>
  </w:style>
  <w:style w:type="character" w:styleId="a7">
    <w:name w:val="Hyperlink"/>
    <w:basedOn w:val="a0"/>
    <w:uiPriority w:val="99"/>
    <w:unhideWhenUsed/>
    <w:rsid w:val="00454ED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60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0E9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717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0EF2"/>
  </w:style>
  <w:style w:type="paragraph" w:styleId="a5">
    <w:name w:val="footer"/>
    <w:basedOn w:val="a"/>
    <w:link w:val="a6"/>
    <w:uiPriority w:val="99"/>
    <w:unhideWhenUsed/>
    <w:rsid w:val="00580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0EF2"/>
  </w:style>
  <w:style w:type="character" w:styleId="a7">
    <w:name w:val="Hyperlink"/>
    <w:basedOn w:val="a0"/>
    <w:uiPriority w:val="99"/>
    <w:unhideWhenUsed/>
    <w:rsid w:val="00454ED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60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0E9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717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0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4E5CB-6B42-445A-A41C-2B77319E1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14</Pages>
  <Words>4636</Words>
  <Characters>26431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2021-04-19T07:29:00Z</cp:lastPrinted>
  <dcterms:created xsi:type="dcterms:W3CDTF">2021-02-12T10:03:00Z</dcterms:created>
  <dcterms:modified xsi:type="dcterms:W3CDTF">2021-04-21T07:12:00Z</dcterms:modified>
</cp:coreProperties>
</file>