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60" w:rsidRPr="007B2034" w:rsidRDefault="00D16560" w:rsidP="00D165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2034">
        <w:rPr>
          <w:rFonts w:ascii="Times New Roman" w:hAnsi="Times New Roman" w:cs="Times New Roman"/>
          <w:sz w:val="26"/>
          <w:szCs w:val="26"/>
        </w:rPr>
        <w:t>СОВЕТ</w:t>
      </w:r>
    </w:p>
    <w:p w:rsidR="00D16560" w:rsidRPr="007B2034" w:rsidRDefault="00D16560" w:rsidP="00D165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203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16560" w:rsidRPr="007B2034" w:rsidRDefault="00D16560" w:rsidP="00D165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203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МАРФИНСКИЙ СЕЛЬСОВЕТ</w:t>
      </w:r>
      <w:r w:rsidRPr="007B2034">
        <w:rPr>
          <w:rFonts w:ascii="Times New Roman" w:hAnsi="Times New Roman" w:cs="Times New Roman"/>
          <w:sz w:val="26"/>
          <w:szCs w:val="26"/>
        </w:rPr>
        <w:t>»</w:t>
      </w:r>
    </w:p>
    <w:p w:rsidR="00D16560" w:rsidRPr="007B2034" w:rsidRDefault="00D16560" w:rsidP="00D165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2034">
        <w:rPr>
          <w:rFonts w:ascii="Times New Roman" w:hAnsi="Times New Roman" w:cs="Times New Roman"/>
          <w:sz w:val="26"/>
          <w:szCs w:val="26"/>
        </w:rPr>
        <w:t>ВОЛОДАРСКОГО РАЙОНА АСТРАХАНСКОЙ ОБЛАСТИ</w:t>
      </w:r>
    </w:p>
    <w:p w:rsidR="00D16560" w:rsidRPr="001D68A5" w:rsidRDefault="00D16560" w:rsidP="00D16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560" w:rsidRPr="007B2034" w:rsidRDefault="00D16560" w:rsidP="00D165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2034">
        <w:rPr>
          <w:rFonts w:ascii="Times New Roman" w:hAnsi="Times New Roman" w:cs="Times New Roman"/>
          <w:sz w:val="26"/>
          <w:szCs w:val="26"/>
        </w:rPr>
        <w:t>РЕШЕНИЕ</w:t>
      </w:r>
    </w:p>
    <w:p w:rsidR="00D16560" w:rsidRPr="007B2034" w:rsidRDefault="00D16560" w:rsidP="00D16560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327A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14.05.2015</w:t>
      </w:r>
      <w:r w:rsidRPr="00B327A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D16560" w:rsidRDefault="00D16560" w:rsidP="00D165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560" w:rsidRPr="007B2034" w:rsidRDefault="00D16560" w:rsidP="00D16560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7B2034">
        <w:rPr>
          <w:rFonts w:ascii="Times New Roman" w:hAnsi="Times New Roman" w:cs="Times New Roman"/>
          <w:b/>
          <w:sz w:val="26"/>
          <w:szCs w:val="26"/>
        </w:rPr>
        <w:t xml:space="preserve">«Об утверждении Перечня муниципального </w:t>
      </w:r>
    </w:p>
    <w:p w:rsidR="00D16560" w:rsidRPr="007B2034" w:rsidRDefault="00D16560" w:rsidP="00D16560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7B2034">
        <w:rPr>
          <w:rFonts w:ascii="Times New Roman" w:hAnsi="Times New Roman" w:cs="Times New Roman"/>
          <w:b/>
          <w:sz w:val="26"/>
          <w:szCs w:val="26"/>
        </w:rPr>
        <w:t xml:space="preserve">имущества, подлежащего </w:t>
      </w:r>
      <w:proofErr w:type="gramStart"/>
      <w:r w:rsidRPr="007B2034">
        <w:rPr>
          <w:rFonts w:ascii="Times New Roman" w:hAnsi="Times New Roman" w:cs="Times New Roman"/>
          <w:b/>
          <w:sz w:val="26"/>
          <w:szCs w:val="26"/>
        </w:rPr>
        <w:t>безвозмездной</w:t>
      </w:r>
      <w:proofErr w:type="gramEnd"/>
      <w:r w:rsidRPr="007B20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6560" w:rsidRPr="007B2034" w:rsidRDefault="00D16560" w:rsidP="00D16560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7B2034">
        <w:rPr>
          <w:rFonts w:ascii="Times New Roman" w:hAnsi="Times New Roman" w:cs="Times New Roman"/>
          <w:b/>
          <w:sz w:val="26"/>
          <w:szCs w:val="26"/>
        </w:rPr>
        <w:t>передаче из муниципальной собственности</w:t>
      </w:r>
    </w:p>
    <w:p w:rsidR="00D16560" w:rsidRDefault="00D16560" w:rsidP="00D16560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7B2034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Марфинский сельсовет</w:t>
      </w:r>
      <w:r w:rsidRPr="007B203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D16560" w:rsidRPr="007B2034" w:rsidRDefault="00D16560" w:rsidP="00D16560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7B2034">
        <w:rPr>
          <w:rFonts w:ascii="Times New Roman" w:hAnsi="Times New Roman" w:cs="Times New Roman"/>
          <w:b/>
          <w:sz w:val="26"/>
          <w:szCs w:val="26"/>
        </w:rPr>
        <w:t>в муниципальную собственность</w:t>
      </w:r>
    </w:p>
    <w:p w:rsidR="00D16560" w:rsidRPr="007B2034" w:rsidRDefault="00D16560" w:rsidP="00D16560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7B2034">
        <w:rPr>
          <w:rFonts w:ascii="Times New Roman" w:hAnsi="Times New Roman" w:cs="Times New Roman"/>
          <w:b/>
          <w:sz w:val="26"/>
          <w:szCs w:val="26"/>
        </w:rPr>
        <w:t>муниципального образования «Володарский район»</w:t>
      </w:r>
    </w:p>
    <w:p w:rsidR="00D16560" w:rsidRDefault="00D16560" w:rsidP="00D16560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16560" w:rsidRPr="004B2D64" w:rsidRDefault="00D16560" w:rsidP="00D16560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4B2D64">
        <w:rPr>
          <w:rFonts w:ascii="Times New Roman" w:hAnsi="Times New Roman" w:cs="Times New Roman"/>
          <w:sz w:val="26"/>
          <w:szCs w:val="26"/>
        </w:rPr>
        <w:t>Руководствуясь ст. ст. 50, 51 Федерального закона «Об общих принципах организации местного самоуправления в Российской Федерации» от 06.10.2003г. № 131-ФЗ, ст. 2 Закона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</w:t>
      </w:r>
      <w:r>
        <w:rPr>
          <w:rFonts w:ascii="Times New Roman" w:hAnsi="Times New Roman" w:cs="Times New Roman"/>
          <w:sz w:val="26"/>
          <w:szCs w:val="26"/>
        </w:rPr>
        <w:t>кругами в Астраханской области, Уставом</w:t>
      </w:r>
      <w:r w:rsidRPr="004B2D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Марфинский сельсовет</w:t>
      </w:r>
      <w:r w:rsidRPr="004B2D64">
        <w:rPr>
          <w:rFonts w:ascii="Times New Roman" w:hAnsi="Times New Roman" w:cs="Times New Roman"/>
          <w:sz w:val="26"/>
          <w:szCs w:val="26"/>
        </w:rPr>
        <w:t>», Совет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Марфинский сельсовет»</w:t>
      </w:r>
      <w:r w:rsidRPr="004B2D6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16560" w:rsidRDefault="00D16560" w:rsidP="00D1656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16560" w:rsidRDefault="00D16560" w:rsidP="00D1656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16560" w:rsidRPr="00B6224C" w:rsidRDefault="00D16560" w:rsidP="00D16560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B6224C">
        <w:rPr>
          <w:rFonts w:ascii="Times New Roman" w:hAnsi="Times New Roman" w:cs="Times New Roman"/>
          <w:sz w:val="26"/>
          <w:szCs w:val="26"/>
        </w:rPr>
        <w:t xml:space="preserve">1.Утвердить прилагаемый перечень муниципального имущества, подлежащего безвозмездной передаче </w:t>
      </w:r>
      <w:r>
        <w:rPr>
          <w:rFonts w:ascii="Times New Roman" w:hAnsi="Times New Roman" w:cs="Times New Roman"/>
          <w:sz w:val="26"/>
          <w:szCs w:val="26"/>
        </w:rPr>
        <w:t xml:space="preserve">из муниципальной собственности муниципального образования «Марфинский сельсовет» </w:t>
      </w:r>
      <w:r w:rsidRPr="00B6224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B6224C">
        <w:rPr>
          <w:rFonts w:ascii="Times New Roman" w:hAnsi="Times New Roman" w:cs="Times New Roman"/>
          <w:sz w:val="26"/>
          <w:szCs w:val="26"/>
        </w:rPr>
        <w:t xml:space="preserve">собственность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B6224C">
        <w:rPr>
          <w:rFonts w:ascii="Times New Roman" w:hAnsi="Times New Roman" w:cs="Times New Roman"/>
          <w:sz w:val="26"/>
          <w:szCs w:val="26"/>
        </w:rPr>
        <w:t>«Володарский район» для решения вопросов местного значения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6560" w:rsidRPr="00B6224C" w:rsidRDefault="00D16560" w:rsidP="00D16560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2.Обнародовать настоящее решение путем размещения на информационном стенде администрации МО «Марфинский сельсовет», в сети Интернет на официальном сайте МО «Марфинский сельсовет»</w:t>
      </w:r>
    </w:p>
    <w:p w:rsidR="00D16560" w:rsidRPr="00B6224C" w:rsidRDefault="00D16560" w:rsidP="00D16560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B6224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подписания.</w:t>
      </w:r>
    </w:p>
    <w:p w:rsidR="00D16560" w:rsidRDefault="00D16560" w:rsidP="00D16560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</w:p>
    <w:p w:rsidR="00D16560" w:rsidRDefault="00D16560" w:rsidP="00D16560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</w:p>
    <w:p w:rsidR="00D16560" w:rsidRDefault="00D16560" w:rsidP="00D165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560" w:rsidRPr="00750A7D" w:rsidRDefault="00D16560" w:rsidP="00D16560">
      <w:pPr>
        <w:pStyle w:val="a3"/>
        <w:tabs>
          <w:tab w:val="left" w:pos="6255"/>
        </w:tabs>
        <w:spacing w:after="0"/>
        <w:ind w:left="-567"/>
        <w:rPr>
          <w:rFonts w:ascii="Times New Roman" w:hAnsi="Times New Roman"/>
          <w:sz w:val="26"/>
          <w:szCs w:val="26"/>
        </w:rPr>
      </w:pPr>
      <w:r w:rsidRPr="00750A7D">
        <w:rPr>
          <w:rFonts w:ascii="Times New Roman" w:hAnsi="Times New Roman"/>
          <w:sz w:val="26"/>
          <w:szCs w:val="26"/>
        </w:rPr>
        <w:t xml:space="preserve">Глава МО </w:t>
      </w:r>
      <w:r>
        <w:rPr>
          <w:rFonts w:ascii="Times New Roman" w:hAnsi="Times New Roman"/>
          <w:sz w:val="26"/>
          <w:szCs w:val="26"/>
        </w:rPr>
        <w:tab/>
      </w:r>
    </w:p>
    <w:p w:rsidR="00D16560" w:rsidRPr="008F683F" w:rsidRDefault="00D16560" w:rsidP="00D16560">
      <w:pPr>
        <w:pStyle w:val="a3"/>
        <w:spacing w:after="0"/>
        <w:ind w:left="-567"/>
        <w:rPr>
          <w:rFonts w:ascii="Times New Roman" w:hAnsi="Times New Roman"/>
          <w:sz w:val="26"/>
          <w:szCs w:val="26"/>
        </w:rPr>
      </w:pPr>
      <w:r w:rsidRPr="00750A7D">
        <w:rPr>
          <w:rFonts w:ascii="Times New Roman" w:hAnsi="Times New Roman"/>
          <w:sz w:val="26"/>
          <w:szCs w:val="26"/>
        </w:rPr>
        <w:t xml:space="preserve">«Марфинский сельсовет»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А.А. Вязовой </w:t>
      </w:r>
      <w:r w:rsidRPr="00750A7D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D16560" w:rsidRPr="008F683F" w:rsidRDefault="00D16560" w:rsidP="00D16560">
      <w:pPr>
        <w:pStyle w:val="a3"/>
        <w:spacing w:after="0"/>
        <w:ind w:left="-567"/>
        <w:rPr>
          <w:rFonts w:ascii="Times New Roman" w:hAnsi="Times New Roman"/>
          <w:sz w:val="26"/>
          <w:szCs w:val="26"/>
        </w:rPr>
      </w:pPr>
    </w:p>
    <w:p w:rsidR="00D16560" w:rsidRPr="00750A7D" w:rsidRDefault="00D16560" w:rsidP="00D16560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750A7D">
        <w:rPr>
          <w:rFonts w:ascii="Times New Roman" w:hAnsi="Times New Roman" w:cs="Times New Roman"/>
          <w:sz w:val="26"/>
          <w:szCs w:val="26"/>
        </w:rPr>
        <w:t>Председатель Совета МО</w:t>
      </w:r>
    </w:p>
    <w:p w:rsidR="00D16560" w:rsidRPr="008F683F" w:rsidRDefault="00D16560" w:rsidP="00D16560">
      <w:pPr>
        <w:pStyle w:val="a3"/>
        <w:spacing w:after="0"/>
        <w:ind w:left="-567"/>
        <w:rPr>
          <w:rFonts w:ascii="Times New Roman" w:hAnsi="Times New Roman"/>
          <w:sz w:val="26"/>
          <w:szCs w:val="26"/>
        </w:rPr>
        <w:sectPr w:rsidR="00D16560" w:rsidRPr="008F683F" w:rsidSect="00D32C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50A7D">
        <w:rPr>
          <w:rFonts w:ascii="Times New Roman" w:hAnsi="Times New Roman"/>
          <w:sz w:val="26"/>
          <w:szCs w:val="26"/>
        </w:rPr>
        <w:t xml:space="preserve"> «Марфинский сельсовет»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750A7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А.А. </w:t>
      </w:r>
      <w:r w:rsidRPr="00750A7D">
        <w:rPr>
          <w:rFonts w:ascii="Times New Roman" w:hAnsi="Times New Roman"/>
          <w:sz w:val="26"/>
          <w:szCs w:val="26"/>
        </w:rPr>
        <w:t xml:space="preserve">Вязовой </w:t>
      </w:r>
    </w:p>
    <w:p w:rsidR="00D16560" w:rsidRPr="0056068D" w:rsidRDefault="00D16560" w:rsidP="00D16560">
      <w:pPr>
        <w:spacing w:after="0"/>
        <w:ind w:right="-11"/>
        <w:jc w:val="right"/>
        <w:rPr>
          <w:rFonts w:ascii="Times New Roman" w:hAnsi="Times New Roman" w:cs="Times New Roman"/>
          <w:sz w:val="26"/>
          <w:szCs w:val="26"/>
        </w:rPr>
      </w:pPr>
      <w:r w:rsidRPr="0056068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16560" w:rsidRPr="0056068D" w:rsidRDefault="00D16560" w:rsidP="00D16560">
      <w:pPr>
        <w:spacing w:after="0"/>
        <w:ind w:right="-11"/>
        <w:jc w:val="right"/>
        <w:rPr>
          <w:rFonts w:ascii="Times New Roman" w:hAnsi="Times New Roman" w:cs="Times New Roman"/>
          <w:sz w:val="26"/>
          <w:szCs w:val="26"/>
        </w:rPr>
      </w:pPr>
      <w:r w:rsidRPr="0056068D">
        <w:rPr>
          <w:rFonts w:ascii="Times New Roman" w:hAnsi="Times New Roman" w:cs="Times New Roman"/>
          <w:sz w:val="26"/>
          <w:szCs w:val="26"/>
        </w:rPr>
        <w:t>Решением Совета</w:t>
      </w:r>
    </w:p>
    <w:p w:rsidR="00D16560" w:rsidRPr="0056068D" w:rsidRDefault="00D16560" w:rsidP="00D16560">
      <w:pPr>
        <w:spacing w:after="0"/>
        <w:ind w:right="-11"/>
        <w:jc w:val="right"/>
        <w:rPr>
          <w:rFonts w:ascii="Times New Roman" w:hAnsi="Times New Roman" w:cs="Times New Roman"/>
          <w:sz w:val="26"/>
          <w:szCs w:val="26"/>
        </w:rPr>
      </w:pPr>
      <w:r w:rsidRPr="0056068D">
        <w:rPr>
          <w:rFonts w:ascii="Times New Roman" w:hAnsi="Times New Roman" w:cs="Times New Roman"/>
          <w:sz w:val="26"/>
          <w:szCs w:val="26"/>
        </w:rPr>
        <w:t>МО «</w:t>
      </w:r>
      <w:r>
        <w:rPr>
          <w:rFonts w:ascii="Times New Roman" w:hAnsi="Times New Roman" w:cs="Times New Roman"/>
          <w:sz w:val="26"/>
          <w:szCs w:val="26"/>
        </w:rPr>
        <w:t>Марфинский сельсовет</w:t>
      </w:r>
      <w:r w:rsidRPr="0056068D">
        <w:rPr>
          <w:rFonts w:ascii="Times New Roman" w:hAnsi="Times New Roman" w:cs="Times New Roman"/>
          <w:sz w:val="26"/>
          <w:szCs w:val="26"/>
        </w:rPr>
        <w:t>»</w:t>
      </w:r>
    </w:p>
    <w:p w:rsidR="00D16560" w:rsidRPr="0056068D" w:rsidRDefault="00D16560" w:rsidP="00D16560">
      <w:pPr>
        <w:spacing w:after="0"/>
        <w:ind w:right="-11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6068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14.05.2015</w:t>
      </w:r>
      <w:r w:rsidRPr="0056068D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D16560" w:rsidRPr="003C3093" w:rsidRDefault="00D16560" w:rsidP="00D16560">
      <w:pPr>
        <w:spacing w:after="0"/>
        <w:ind w:right="2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09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16560" w:rsidRPr="003C3093" w:rsidRDefault="00D16560" w:rsidP="00D16560">
      <w:pPr>
        <w:spacing w:after="0"/>
        <w:ind w:right="2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093">
        <w:rPr>
          <w:rFonts w:ascii="Times New Roman" w:hAnsi="Times New Roman" w:cs="Times New Roman"/>
          <w:b/>
          <w:sz w:val="26"/>
          <w:szCs w:val="26"/>
        </w:rPr>
        <w:t>муниципального имущества, подлежащего безвозмездной передаче из 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Марфинский сельсовет</w:t>
      </w:r>
      <w:r w:rsidRPr="003C3093">
        <w:rPr>
          <w:rFonts w:ascii="Times New Roman" w:hAnsi="Times New Roman" w:cs="Times New Roman"/>
          <w:b/>
          <w:sz w:val="26"/>
          <w:szCs w:val="26"/>
        </w:rPr>
        <w:t xml:space="preserve">» в муниципальную собственность муниципального образования «Володарский район» </w:t>
      </w:r>
    </w:p>
    <w:tbl>
      <w:tblPr>
        <w:tblStyle w:val="a5"/>
        <w:tblpPr w:leftFromText="180" w:rightFromText="180" w:vertAnchor="text" w:horzAnchor="margin" w:tblpXSpec="center" w:tblpY="326"/>
        <w:tblW w:w="10910" w:type="dxa"/>
        <w:tblLayout w:type="fixed"/>
        <w:tblLook w:val="04A0" w:firstRow="1" w:lastRow="0" w:firstColumn="1" w:lastColumn="0" w:noHBand="0" w:noVBand="1"/>
      </w:tblPr>
      <w:tblGrid>
        <w:gridCol w:w="535"/>
        <w:gridCol w:w="1989"/>
        <w:gridCol w:w="2559"/>
        <w:gridCol w:w="2132"/>
        <w:gridCol w:w="995"/>
        <w:gridCol w:w="853"/>
        <w:gridCol w:w="1847"/>
      </w:tblGrid>
      <w:tr w:rsidR="00D16560" w:rsidRPr="0056068D" w:rsidTr="00D16560">
        <w:trPr>
          <w:trHeight w:val="926"/>
        </w:trPr>
        <w:tc>
          <w:tcPr>
            <w:tcW w:w="535" w:type="dxa"/>
            <w:vMerge w:val="restart"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606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9" w:type="dxa"/>
            <w:vMerge w:val="restart"/>
            <w:vAlign w:val="center"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32" w:type="dxa"/>
            <w:vMerge w:val="restart"/>
            <w:vAlign w:val="center"/>
          </w:tcPr>
          <w:p w:rsidR="00D16560" w:rsidRPr="0056068D" w:rsidRDefault="00D16560" w:rsidP="00F57275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Кадастровый и (или) инвентарный №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vAlign w:val="center"/>
          </w:tcPr>
          <w:p w:rsidR="00D16560" w:rsidRPr="0056068D" w:rsidRDefault="00D16560" w:rsidP="00F57275">
            <w:pPr>
              <w:tabs>
                <w:tab w:val="left" w:pos="252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847" w:type="dxa"/>
            <w:vMerge w:val="restart"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</w:tr>
      <w:tr w:rsidR="00D16560" w:rsidRPr="0056068D" w:rsidTr="00D16560">
        <w:trPr>
          <w:trHeight w:val="468"/>
        </w:trPr>
        <w:tc>
          <w:tcPr>
            <w:tcW w:w="535" w:type="dxa"/>
            <w:vMerge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vAlign w:val="center"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D16560" w:rsidRPr="0056068D" w:rsidRDefault="00D16560" w:rsidP="00F57275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16560" w:rsidRPr="0056068D" w:rsidRDefault="00D16560" w:rsidP="00F572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D16560" w:rsidRPr="0056068D" w:rsidRDefault="00D16560" w:rsidP="00F572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847" w:type="dxa"/>
            <w:vMerge/>
            <w:vAlign w:val="center"/>
          </w:tcPr>
          <w:p w:rsidR="00D16560" w:rsidRPr="0056068D" w:rsidRDefault="00D16560" w:rsidP="00F57275">
            <w:pPr>
              <w:ind w:right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560" w:rsidRPr="0056068D" w:rsidTr="00D16560">
        <w:trPr>
          <w:trHeight w:val="386"/>
        </w:trPr>
        <w:tc>
          <w:tcPr>
            <w:tcW w:w="535" w:type="dxa"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vAlign w:val="center"/>
          </w:tcPr>
          <w:p w:rsidR="00D16560" w:rsidRPr="0056068D" w:rsidRDefault="00D16560" w:rsidP="00F57275">
            <w:pPr>
              <w:tabs>
                <w:tab w:val="left" w:pos="1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D16560" w:rsidRPr="0056068D" w:rsidRDefault="00D16560" w:rsidP="00F57275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D16560" w:rsidRPr="0056068D" w:rsidRDefault="00D16560" w:rsidP="00F572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D16560" w:rsidRPr="0056068D" w:rsidRDefault="00D16560" w:rsidP="00F57275">
            <w:pPr>
              <w:tabs>
                <w:tab w:val="left" w:pos="743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6560" w:rsidRPr="0056068D" w:rsidTr="00D16560">
        <w:trPr>
          <w:trHeight w:val="142"/>
        </w:trPr>
        <w:tc>
          <w:tcPr>
            <w:tcW w:w="535" w:type="dxa"/>
            <w:vAlign w:val="center"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vAlign w:val="center"/>
          </w:tcPr>
          <w:p w:rsidR="00D16560" w:rsidRDefault="00D16560" w:rsidP="00F57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vAlign w:val="center"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Кирова (от жилого дома №1 до жилого дома №40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Кирова)</w:t>
            </w:r>
          </w:p>
        </w:tc>
        <w:tc>
          <w:tcPr>
            <w:tcW w:w="2132" w:type="dxa"/>
            <w:vAlign w:val="center"/>
          </w:tcPr>
          <w:p w:rsidR="00D16560" w:rsidRPr="0056068D" w:rsidRDefault="00D16560" w:rsidP="00F57275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30:02:000000:563</w:t>
            </w:r>
          </w:p>
        </w:tc>
        <w:tc>
          <w:tcPr>
            <w:tcW w:w="995" w:type="dxa"/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vAlign w:val="center"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847" w:type="dxa"/>
            <w:vAlign w:val="center"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51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Володарского (от жилого дома №1 до жилого дома №40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Володарского)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30:02:110101:1206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Комсомольская (от жилого дома №3 до жилого дома №19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Комсомольская)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30:02:110102:2228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28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Полевая (от жилого дома №1 до жилого дома №38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Полевая)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30:02:110102:2229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30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Фрунзе (от жилого дома №1 до жилого дома №31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Фрунзе)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30:02:110102:2226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О.Кошевого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жилого дома №2 до жилого дома №26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О.Кошевого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30:02:000000:562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(от жилого дома №1 до жилого дома №24 включительно по ул. Восточная)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30:02:110102:2232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Марфино, ул. Нахимова (от жилого дома №1 до жилого дома №24 включительно по ул. Нахимова)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30:02:110101:1208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(от жилого дома №1 до жилого дома №18 включительно по ул. Молодежная)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30:02:110102:2230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Марфино, ул. Проходная (от жилого дома №1 до жилого дома №5 включительно по ул. Проходная)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30:02:110102:2231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пер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Мелиоративный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(от жилого дома №1 до жилого дома №6 включительно по пер Мелиоративный)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30:02:110102:2227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Марфино, ул. Мира (от жилого дома №1 до жилого дома №34 включительно по ул. Мира)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30:02:110102:2233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пер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(от жилого дома №1 до жилого дома №6 включительно по пер Строительный)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30:02:110102:2234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Лермонтова (от жилого дома №1 до жилого дома №37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Лермонтова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30:02:110101:1209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Марфино,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З. Космодемьянской (от жилого дома №1 до жилого дома №20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Космодемьянской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30:02:110101:1207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Ватажка,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(от жилого дома №1 до жилого дома №21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30:02:110301:142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D1F48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560" w:rsidRPr="0056068D" w:rsidTr="00D16560">
        <w:trPr>
          <w:trHeight w:val="14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jc w:val="center"/>
            </w:pPr>
            <w:r w:rsidRPr="00230C5D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Володарский,</w:t>
            </w:r>
          </w:p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Речная (от жилого дома №1 до жилого дома №29 включительно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Речная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30:02:110201:142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560" w:rsidRPr="0056068D" w:rsidRDefault="00D16560" w:rsidP="00F57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8D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</w:rPr>
              <w:t>Марфинский сельсовет</w:t>
            </w:r>
            <w:r w:rsidRPr="00560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08BC" w:rsidRPr="00D16560" w:rsidRDefault="00C408BC" w:rsidP="00D16560">
      <w:pPr>
        <w:rPr>
          <w:lang w:val="en-US"/>
        </w:rPr>
      </w:pPr>
    </w:p>
    <w:sectPr w:rsidR="00C408BC" w:rsidRPr="00D1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D1"/>
    <w:rsid w:val="00C408BC"/>
    <w:rsid w:val="00D16560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56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D16560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D1656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56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D16560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D1656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2015-05-29T06:20:00Z</dcterms:created>
  <dcterms:modified xsi:type="dcterms:W3CDTF">2015-05-29T06:21:00Z</dcterms:modified>
</cp:coreProperties>
</file>