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АДМИНИСТРАЦИЯ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«МАРФИНСКИЙ СЕЛЬСОВЕТ» ВОЛОДАРСКОГО РАЙОНА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16.03.2012г. № 25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О мерах по запрещению выжигания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в пожароопасный период тростников</w:t>
      </w:r>
      <w:proofErr w:type="gramStart"/>
      <w:r w:rsidRPr="00D6539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D6539D">
        <w:rPr>
          <w:rFonts w:ascii="Times New Roman" w:hAnsi="Times New Roman"/>
          <w:color w:val="000000"/>
          <w:sz w:val="24"/>
          <w:szCs w:val="24"/>
        </w:rPr>
        <w:t xml:space="preserve"> розговых зарослей и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стерни на полях на территории</w:t>
      </w:r>
      <w:bookmarkStart w:id="0" w:name="_GoBack"/>
      <w:bookmarkEnd w:id="0"/>
      <w:r w:rsidRPr="00D6539D">
        <w:rPr>
          <w:rFonts w:ascii="Times New Roman" w:hAnsi="Times New Roman"/>
          <w:color w:val="000000"/>
          <w:sz w:val="24"/>
          <w:szCs w:val="24"/>
        </w:rPr>
        <w:t>  муниципального образования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D6539D">
        <w:rPr>
          <w:rFonts w:ascii="Times New Roman" w:hAnsi="Times New Roman"/>
          <w:color w:val="000000"/>
          <w:sz w:val="24"/>
          <w:szCs w:val="24"/>
        </w:rPr>
        <w:t>Марфинский</w:t>
      </w:r>
      <w:proofErr w:type="spellEnd"/>
      <w:r w:rsidRPr="00D6539D">
        <w:rPr>
          <w:rFonts w:ascii="Times New Roman" w:hAnsi="Times New Roman"/>
          <w:color w:val="000000"/>
          <w:sz w:val="24"/>
          <w:szCs w:val="24"/>
        </w:rPr>
        <w:t xml:space="preserve"> сельсовет»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В соответствии с постановлением Правительства РФ от 30.12.2003г. №794 «О единой государственной системе предупреждения и ликвидации чрезвычайных ситуаций» (в редакции Постановления Правительства РФ ОТ 27.05.2005Г. №335. от 03.10.2006г. №600), и в целях предотвращения гибели объектов живого мира, ухудшения и разрушения их обитания, а также уничтожения лесов и древесн</w:t>
      </w:r>
      <w:proofErr w:type="gramStart"/>
      <w:r w:rsidRPr="00D6539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D6539D">
        <w:rPr>
          <w:rFonts w:ascii="Times New Roman" w:hAnsi="Times New Roman"/>
          <w:color w:val="000000"/>
          <w:sz w:val="24"/>
          <w:szCs w:val="24"/>
        </w:rPr>
        <w:t xml:space="preserve"> кустарниковой растительности в результате неконтролируемого выжигания растительности. Администрация МО «</w:t>
      </w:r>
      <w:proofErr w:type="spellStart"/>
      <w:r w:rsidRPr="00D6539D">
        <w:rPr>
          <w:rFonts w:ascii="Times New Roman" w:hAnsi="Times New Roman"/>
          <w:color w:val="000000"/>
          <w:sz w:val="24"/>
          <w:szCs w:val="24"/>
        </w:rPr>
        <w:t>Марфинский</w:t>
      </w:r>
      <w:proofErr w:type="spellEnd"/>
      <w:r w:rsidRPr="00D6539D">
        <w:rPr>
          <w:rFonts w:ascii="Times New Roman" w:hAnsi="Times New Roman"/>
          <w:color w:val="000000"/>
          <w:sz w:val="24"/>
          <w:szCs w:val="24"/>
        </w:rPr>
        <w:t xml:space="preserve"> сельсовет»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 xml:space="preserve">Утвердить оперативный план привлечения сил и средств  на тушение  природных и лесных пожаров на территории муниципального образования </w:t>
      </w:r>
      <w:proofErr w:type="gramStart"/>
      <w:r w:rsidRPr="00D6539D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D6539D">
        <w:rPr>
          <w:rFonts w:ascii="Times New Roman" w:hAnsi="Times New Roman"/>
          <w:color w:val="000000"/>
          <w:sz w:val="24"/>
          <w:szCs w:val="24"/>
        </w:rPr>
        <w:t>прилагается)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Принять меры по обеспечению пожарной безопасности подведомственных объектов, расположенных  на территориях лесного фонда и зарослях тростника, и улучшению организации их пожаротушения.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Оказывать помощь лесной охране в предупреждении пожаров и их тушению.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 xml:space="preserve">Запретить </w:t>
      </w:r>
      <w:proofErr w:type="gramStart"/>
      <w:r w:rsidRPr="00D6539D">
        <w:rPr>
          <w:rFonts w:ascii="Times New Roman" w:hAnsi="Times New Roman"/>
          <w:color w:val="000000"/>
          <w:sz w:val="24"/>
          <w:szCs w:val="24"/>
        </w:rPr>
        <w:t>весенний</w:t>
      </w:r>
      <w:proofErr w:type="gramEnd"/>
      <w:r w:rsidRPr="00D6539D">
        <w:rPr>
          <w:rFonts w:ascii="Times New Roman" w:hAnsi="Times New Roman"/>
          <w:color w:val="000000"/>
          <w:sz w:val="24"/>
          <w:szCs w:val="24"/>
        </w:rPr>
        <w:t xml:space="preserve"> палы тростниковых зарослей. Стерни без согласования с органами пожарной охраны и территориальными органами управления лесным хозяйством.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Предоставить право внеочередного и бесплатного проезда на паромных переправах транспорту с работниками лесной охраны, следующие к месту тушения лесных пожаров.</w:t>
      </w:r>
    </w:p>
    <w:p w:rsidR="00D6539D" w:rsidRPr="00D6539D" w:rsidRDefault="00D6539D" w:rsidP="00D6539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D6539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6539D">
        <w:rPr>
          <w:rFonts w:ascii="Times New Roman" w:hAnsi="Times New Roman"/>
          <w:color w:val="000000"/>
          <w:sz w:val="24"/>
          <w:szCs w:val="24"/>
        </w:rPr>
        <w:t xml:space="preserve"> исполнением  данного постановления оставляю за собой.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 </w:t>
      </w:r>
    </w:p>
    <w:p w:rsidR="00D6539D" w:rsidRPr="00D6539D" w:rsidRDefault="00D6539D" w:rsidP="00D6539D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D6539D">
        <w:rPr>
          <w:rFonts w:ascii="Times New Roman" w:hAnsi="Times New Roman"/>
          <w:color w:val="000000"/>
          <w:sz w:val="24"/>
          <w:szCs w:val="24"/>
        </w:rPr>
        <w:t>Глава МО «</w:t>
      </w:r>
      <w:proofErr w:type="spellStart"/>
      <w:r w:rsidRPr="00D6539D">
        <w:rPr>
          <w:rFonts w:ascii="Times New Roman" w:hAnsi="Times New Roman"/>
          <w:color w:val="000000"/>
          <w:sz w:val="24"/>
          <w:szCs w:val="24"/>
        </w:rPr>
        <w:t>Марфинский</w:t>
      </w:r>
      <w:proofErr w:type="spellEnd"/>
      <w:r w:rsidRPr="00D6539D">
        <w:rPr>
          <w:rFonts w:ascii="Times New Roman" w:hAnsi="Times New Roman"/>
          <w:color w:val="000000"/>
          <w:sz w:val="24"/>
          <w:szCs w:val="24"/>
        </w:rPr>
        <w:t xml:space="preserve"> сельсовет»                                                                  Н.К. Савенков</w:t>
      </w:r>
    </w:p>
    <w:p w:rsidR="00D6539D" w:rsidRDefault="00D6539D" w:rsidP="00D6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425" w:rsidRDefault="00305425" w:rsidP="00305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05425" w:rsidRDefault="00305425" w:rsidP="00305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05425" w:rsidRDefault="00305425" w:rsidP="00305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305425" w:rsidRDefault="00305425" w:rsidP="00305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16.03.2012 г. №25</w:t>
      </w:r>
    </w:p>
    <w:p w:rsidR="00305425" w:rsidRDefault="00305425" w:rsidP="00305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425" w:rsidRDefault="00305425" w:rsidP="00305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425" w:rsidRDefault="00305425" w:rsidP="00305425">
      <w:pPr>
        <w:rPr>
          <w:rFonts w:ascii="Times New Roman" w:hAnsi="Times New Roman"/>
          <w:sz w:val="28"/>
          <w:szCs w:val="28"/>
        </w:rPr>
      </w:pPr>
    </w:p>
    <w:p w:rsidR="00305425" w:rsidRDefault="00305425" w:rsidP="003054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ОПЕРАТИВНЫЙ ПЛАН</w:t>
      </w:r>
    </w:p>
    <w:p w:rsidR="00305425" w:rsidRDefault="00305425" w:rsidP="003054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Привлечения средств тушения лесных пожаров 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в 2012году</w:t>
      </w:r>
    </w:p>
    <w:p w:rsidR="00305425" w:rsidRDefault="00305425" w:rsidP="0030542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965"/>
        <w:gridCol w:w="1553"/>
        <w:gridCol w:w="1927"/>
        <w:gridCol w:w="2135"/>
      </w:tblGrid>
      <w:tr w:rsidR="00305425" w:rsidTr="00E858D1"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организаций сельхоз формирований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лесных урочищ, номера лесных кварталов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связи, № телефонов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привлекаемые для тушения лесных пожаров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Лица. Ответственные за отправку сил, техники. Средств пожаротушения</w:t>
            </w:r>
          </w:p>
        </w:tc>
      </w:tr>
      <w:tr w:rsidR="00305425" w:rsidTr="00E858D1"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Марфинский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Марфинское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6-21-55</w:t>
            </w:r>
          </w:p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6-24-66</w:t>
            </w:r>
          </w:p>
        </w:tc>
        <w:tc>
          <w:tcPr>
            <w:tcW w:w="1914" w:type="dxa"/>
          </w:tcPr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ППЧ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а/м-1ед.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МТЗ-80-1ед.;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Экскаватор -3ед;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Бульдозер-3 ед.;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ГАЗ-53 самосвал-1ед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помпа -1ед.;</w:t>
            </w:r>
          </w:p>
          <w:p w:rsidR="00305425" w:rsidRDefault="00305425" w:rsidP="00E85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людские ресурсы -10 чел.</w:t>
            </w:r>
          </w:p>
        </w:tc>
        <w:tc>
          <w:tcPr>
            <w:tcW w:w="1914" w:type="dxa"/>
          </w:tcPr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Марфинский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  <w:p w:rsidR="00305425" w:rsidRDefault="00305425" w:rsidP="00E85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Н.К. Савенков</w:t>
            </w:r>
          </w:p>
        </w:tc>
      </w:tr>
    </w:tbl>
    <w:p w:rsidR="00305425" w:rsidRDefault="00305425" w:rsidP="00305425">
      <w:pPr>
        <w:jc w:val="center"/>
        <w:rPr>
          <w:rFonts w:ascii="Times New Roman" w:hAnsi="Times New Roman"/>
          <w:sz w:val="28"/>
          <w:szCs w:val="28"/>
        </w:rPr>
      </w:pPr>
    </w:p>
    <w:p w:rsidR="00305425" w:rsidRDefault="00305425" w:rsidP="00305425"/>
    <w:p w:rsidR="0038737C" w:rsidRDefault="0038737C"/>
    <w:sectPr w:rsidR="0038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6E5E"/>
    <w:multiLevelType w:val="multilevel"/>
    <w:tmpl w:val="A6C8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25"/>
    <w:rsid w:val="00305425"/>
    <w:rsid w:val="0038737C"/>
    <w:rsid w:val="00D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2020-12-13T10:02:00Z</dcterms:created>
  <dcterms:modified xsi:type="dcterms:W3CDTF">2020-12-13T10:02:00Z</dcterms:modified>
</cp:coreProperties>
</file>