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АДМИНИСТРАЦИЯ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МУНИЦИПАЛЬНОГО ОБРАЗОВАНИЯ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«МАРФИНСКИЙ СЕЛЬСОВЕТ» ВОЛОДАРСКОГО РАЙОНА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ПОСТАНОВЛЕНИЕ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09.08.2010г. №59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proofErr w:type="spellStart"/>
      <w:r w:rsidRPr="00891991">
        <w:rPr>
          <w:color w:val="000000"/>
          <w:u w:val="single"/>
        </w:rPr>
        <w:t>с</w:t>
      </w:r>
      <w:proofErr w:type="gramStart"/>
      <w:r w:rsidRPr="00891991">
        <w:rPr>
          <w:color w:val="000000"/>
          <w:u w:val="single"/>
        </w:rPr>
        <w:t>.М</w:t>
      </w:r>
      <w:proofErr w:type="gramEnd"/>
      <w:r w:rsidRPr="00891991">
        <w:rPr>
          <w:color w:val="000000"/>
          <w:u w:val="single"/>
        </w:rPr>
        <w:t>арфино</w:t>
      </w:r>
      <w:proofErr w:type="spellEnd"/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Об утверждении целевой программы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мероприятий по профилактике терроризма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и экстремизма, а также минимизации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и (или) ликвидации последствий</w:t>
      </w:r>
      <w:bookmarkStart w:id="0" w:name="_GoBack"/>
      <w:bookmarkEnd w:id="0"/>
      <w:r w:rsidRPr="00891991">
        <w:rPr>
          <w:color w:val="000000"/>
        </w:rPr>
        <w:t xml:space="preserve"> проявлений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терроризма и экстремизма на территории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МО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  <w:r w:rsidRPr="00891991">
        <w:rPr>
          <w:rStyle w:val="a4"/>
          <w:color w:val="000000"/>
        </w:rPr>
        <w:t> </w:t>
      </w:r>
      <w:r w:rsidRPr="00891991">
        <w:rPr>
          <w:color w:val="000000"/>
        </w:rPr>
        <w:t>на 2010-2012 годы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В соответствии с Федеральным законом от 25.07.2002  №114-ФЗ «О противодействии экстремистской деятельности, Федеральным законом от</w:t>
      </w:r>
      <w:r w:rsidRPr="00891991">
        <w:rPr>
          <w:color w:val="000000"/>
        </w:rPr>
        <w:br/>
        <w:t xml:space="preserve">06.03.2006 № З5-ФЗ «О противодействии терроризму», Федеральным законом от 06.10.2003г №131-ФЗ «Об общих принципах организации местного самоуправления в Российской </w:t>
      </w:r>
      <w:proofErr w:type="spellStart"/>
      <w:r w:rsidRPr="00891991">
        <w:rPr>
          <w:color w:val="000000"/>
        </w:rPr>
        <w:t>Федерации»</w:t>
      </w:r>
      <w:proofErr w:type="gramStart"/>
      <w:r w:rsidRPr="00891991">
        <w:rPr>
          <w:color w:val="000000"/>
        </w:rPr>
        <w:t>,У</w:t>
      </w:r>
      <w:proofErr w:type="gramEnd"/>
      <w:r w:rsidRPr="00891991">
        <w:rPr>
          <w:color w:val="000000"/>
        </w:rPr>
        <w:t>ставом</w:t>
      </w:r>
      <w:proofErr w:type="spellEnd"/>
      <w:r w:rsidRPr="00891991">
        <w:rPr>
          <w:color w:val="000000"/>
        </w:rPr>
        <w:t xml:space="preserve"> муниципального образования 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  <w:r w:rsidRPr="00891991">
        <w:rPr>
          <w:rStyle w:val="a4"/>
          <w:color w:val="000000"/>
        </w:rPr>
        <w:t>, </w:t>
      </w:r>
      <w:r w:rsidRPr="00891991">
        <w:rPr>
          <w:color w:val="000000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администрация муниципального образования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 w:rsidRPr="00891991">
        <w:rPr>
          <w:rStyle w:val="a4"/>
          <w:color w:val="000000"/>
        </w:rPr>
        <w:t> </w:t>
      </w:r>
      <w:r w:rsidRPr="00891991">
        <w:rPr>
          <w:i/>
          <w:iCs/>
          <w:color w:val="000000"/>
        </w:rPr>
        <w:br/>
      </w:r>
      <w:r w:rsidRPr="00891991">
        <w:rPr>
          <w:color w:val="000000"/>
        </w:rPr>
        <w:t>            ПОСТАНОВЛЯЕТ;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br/>
        <w:t>            1. Утвердить Целевую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  <w:r w:rsidRPr="00891991">
        <w:rPr>
          <w:rStyle w:val="a4"/>
          <w:color w:val="000000"/>
        </w:rPr>
        <w:t>  </w:t>
      </w:r>
      <w:r w:rsidRPr="00891991">
        <w:rPr>
          <w:color w:val="000000"/>
        </w:rPr>
        <w:t>на период 2010-2012  годы (далее - «Программа») согласно приложению.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2. Предусматривать ежегодно средства в объемах, предусмотренных в Программе, в проектах бюджета муниципального образования 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  <w:r w:rsidRPr="00891991">
        <w:rPr>
          <w:rStyle w:val="a4"/>
          <w:color w:val="000000"/>
        </w:rPr>
        <w:t> </w:t>
      </w:r>
      <w:r w:rsidRPr="00891991">
        <w:rPr>
          <w:color w:val="000000"/>
        </w:rPr>
        <w:t> на очередной финансовый год для реализации мероприятий Программы.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 xml:space="preserve">3. </w:t>
      </w:r>
      <w:proofErr w:type="gramStart"/>
      <w:r w:rsidRPr="00891991">
        <w:rPr>
          <w:color w:val="000000"/>
        </w:rPr>
        <w:t>Контроль за</w:t>
      </w:r>
      <w:proofErr w:type="gramEnd"/>
      <w:r w:rsidRPr="00891991">
        <w:rPr>
          <w:color w:val="000000"/>
        </w:rPr>
        <w:t xml:space="preserve"> выполнением настоящего постановления оставляю за собой.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4. Настоящее постановление вступает в силу с момента подписания и обнародования</w:t>
      </w:r>
      <w:r w:rsidRPr="00891991">
        <w:rPr>
          <w:rStyle w:val="a4"/>
          <w:color w:val="000000"/>
        </w:rPr>
        <w:t>.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rStyle w:val="a4"/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Глава муниципального образования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                                      Н.К. Савенков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 </w:t>
      </w: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УТВЕРЖДЕНА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постановлением  администрации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муниципального образования</w:t>
      </w:r>
    </w:p>
    <w:p w:rsid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>
        <w:rPr>
          <w:color w:val="000000"/>
        </w:rPr>
        <w:t xml:space="preserve">       </w:t>
      </w:r>
      <w:r w:rsidRPr="00891991">
        <w:rPr>
          <w:color w:val="000000"/>
        </w:rPr>
        <w:t>от 09.08.2010г. №59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rStyle w:val="a5"/>
          <w:color w:val="000000"/>
        </w:rPr>
        <w:t>Целевая программа мероприятий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по профилактике терроризма и экстремизма, а также минимизации и (или) ликвидации последствий проявлений терроризма экстремизма на территории муниципального образования</w:t>
      </w:r>
      <w:r w:rsidRPr="00891991">
        <w:rPr>
          <w:rStyle w:val="a4"/>
          <w:color w:val="000000"/>
        </w:rPr>
        <w:t> </w:t>
      </w:r>
      <w:r w:rsidRPr="00891991">
        <w:rPr>
          <w:color w:val="000000"/>
        </w:rPr>
        <w:t>на период 2010-2012 годы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 xml:space="preserve">1.1. </w:t>
      </w:r>
      <w:proofErr w:type="gramStart"/>
      <w:r w:rsidRPr="00891991">
        <w:rPr>
          <w:color w:val="000000"/>
        </w:rPr>
        <w:t>Настоящая Программа разработана 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противодействию терроризму», Федеральным законом от 06.10.2003г №131-ФЗ «Об общих принципах организации местного самоуправления в Российской Федерации» Уставом муниципального образования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 в целях определения основных направлений деятельности в рамках реализации вопроса местного значения – участие в профилактике терроризма и</w:t>
      </w:r>
      <w:proofErr w:type="gramEnd"/>
      <w:r w:rsidRPr="00891991">
        <w:rPr>
          <w:color w:val="000000"/>
        </w:rPr>
        <w:t xml:space="preserve"> экстремизма, а также минимизации и (или) ликвидации последствий проявления терроризма и экстремизма на территории муниципального образования.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2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91991">
        <w:rPr>
          <w:color w:val="000000"/>
        </w:rPr>
        <w:t> 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>Паспорт</w:t>
      </w:r>
    </w:p>
    <w:p w:rsidR="00891991" w:rsidRPr="00891991" w:rsidRDefault="00891991" w:rsidP="0089199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91991">
        <w:rPr>
          <w:color w:val="000000"/>
        </w:rPr>
        <w:t xml:space="preserve">Целевой программы по профилактике терроризма и экстремизма, а так же минимизации и (или) ликвидации последствий проявлений терроризма и </w:t>
      </w:r>
      <w:proofErr w:type="spellStart"/>
      <w:r w:rsidRPr="00891991">
        <w:rPr>
          <w:color w:val="000000"/>
        </w:rPr>
        <w:t>экстремизмана</w:t>
      </w:r>
      <w:proofErr w:type="spellEnd"/>
      <w:r w:rsidRPr="00891991">
        <w:rPr>
          <w:color w:val="000000"/>
        </w:rPr>
        <w:t xml:space="preserve"> территории муниципального образования «</w:t>
      </w:r>
      <w:proofErr w:type="spellStart"/>
      <w:r w:rsidRPr="00891991">
        <w:rPr>
          <w:color w:val="000000"/>
        </w:rPr>
        <w:t>Марфинский</w:t>
      </w:r>
      <w:proofErr w:type="spellEnd"/>
      <w:r w:rsidRPr="00891991">
        <w:rPr>
          <w:color w:val="000000"/>
        </w:rPr>
        <w:t xml:space="preserve"> сельсовет» на период 2010-2012 годы</w:t>
      </w:r>
    </w:p>
    <w:p w:rsidR="00891991" w:rsidRPr="00891991" w:rsidRDefault="00891991" w:rsidP="0089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991" w:rsidRPr="0089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1"/>
    <w:rsid w:val="008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1991"/>
    <w:rPr>
      <w:i/>
      <w:iCs/>
    </w:rPr>
  </w:style>
  <w:style w:type="character" w:styleId="a5">
    <w:name w:val="Strong"/>
    <w:basedOn w:val="a0"/>
    <w:uiPriority w:val="22"/>
    <w:qFormat/>
    <w:rsid w:val="00891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1991"/>
    <w:rPr>
      <w:i/>
      <w:iCs/>
    </w:rPr>
  </w:style>
  <w:style w:type="character" w:styleId="a5">
    <w:name w:val="Strong"/>
    <w:basedOn w:val="a0"/>
    <w:uiPriority w:val="22"/>
    <w:qFormat/>
    <w:rsid w:val="0089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2020-12-13T08:40:00Z</dcterms:created>
  <dcterms:modified xsi:type="dcterms:W3CDTF">2020-12-13T08:42:00Z</dcterms:modified>
</cp:coreProperties>
</file>