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EA" w:rsidRDefault="00EC08EA" w:rsidP="00EC08EA">
      <w:pPr>
        <w:pStyle w:val="ConsTitle"/>
        <w:spacing w:line="2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Марфинский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EC08EA" w:rsidRDefault="00EC08EA" w:rsidP="00EC08EA">
      <w:pPr>
        <w:pStyle w:val="ConsTitle"/>
        <w:spacing w:line="2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Володарского района Астраханской области</w:t>
      </w:r>
    </w:p>
    <w:p w:rsidR="00EC08EA" w:rsidRDefault="00EC08EA" w:rsidP="00EC08EA">
      <w:pPr>
        <w:pStyle w:val="ConsTitle"/>
        <w:spacing w:line="2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От07.11. 2013 г  №   33</w:t>
      </w:r>
    </w:p>
    <w:p w:rsidR="00EC08EA" w:rsidRDefault="00EC08EA" w:rsidP="00EC0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Марфино</w:t>
      </w:r>
      <w:proofErr w:type="spellEnd"/>
    </w:p>
    <w:p w:rsidR="00EC08EA" w:rsidRDefault="00EC08EA" w:rsidP="00EC08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08EA" w:rsidRDefault="00EC08EA" w:rsidP="00EC08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решение</w:t>
      </w:r>
    </w:p>
    <w:p w:rsidR="00EC08EA" w:rsidRDefault="00EC08EA" w:rsidP="00EC08E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Совета МО «</w:t>
      </w:r>
      <w:proofErr w:type="spellStart"/>
      <w:r>
        <w:rPr>
          <w:rFonts w:ascii="Times New Roman" w:hAnsi="Times New Roman" w:cs="Times New Roman"/>
        </w:rPr>
        <w:t>Марфинский</w:t>
      </w:r>
      <w:proofErr w:type="spellEnd"/>
      <w:r>
        <w:rPr>
          <w:rFonts w:ascii="Times New Roman" w:hAnsi="Times New Roman" w:cs="Times New Roman"/>
        </w:rPr>
        <w:t xml:space="preserve"> сельсовет» от </w:t>
      </w:r>
      <w:r>
        <w:rPr>
          <w:rFonts w:ascii="Times New Roman" w:hAnsi="Times New Roman" w:cs="Times New Roman"/>
          <w:u w:val="single"/>
        </w:rPr>
        <w:t xml:space="preserve">13.12.2012 г. </w:t>
      </w:r>
      <w:r>
        <w:rPr>
          <w:rFonts w:ascii="Times New Roman" w:hAnsi="Times New Roman" w:cs="Times New Roman"/>
        </w:rPr>
        <w:t>№_</w:t>
      </w:r>
      <w:r>
        <w:rPr>
          <w:rFonts w:ascii="Times New Roman" w:hAnsi="Times New Roman" w:cs="Times New Roman"/>
          <w:u w:val="single"/>
        </w:rPr>
        <w:t>_24/2_</w:t>
      </w:r>
    </w:p>
    <w:p w:rsidR="00EC08EA" w:rsidRDefault="00EC08EA" w:rsidP="00EC08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 бюджете МО «</w:t>
      </w:r>
      <w:proofErr w:type="spellStart"/>
      <w:r>
        <w:rPr>
          <w:rFonts w:ascii="Times New Roman" w:hAnsi="Times New Roman" w:cs="Times New Roman"/>
        </w:rPr>
        <w:t>Марфинский</w:t>
      </w:r>
      <w:proofErr w:type="spellEnd"/>
      <w:r>
        <w:rPr>
          <w:rFonts w:ascii="Times New Roman" w:hAnsi="Times New Roman" w:cs="Times New Roman"/>
        </w:rPr>
        <w:t xml:space="preserve"> сельсовет»</w:t>
      </w:r>
    </w:p>
    <w:p w:rsidR="00EC08EA" w:rsidRDefault="00EC08EA" w:rsidP="00EC08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Володарского района Астраханской области</w:t>
      </w:r>
    </w:p>
    <w:p w:rsidR="00EC08EA" w:rsidRDefault="00EC08EA" w:rsidP="00EC08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2013 год и плановый период 2014 и 2015 года»</w:t>
      </w:r>
    </w:p>
    <w:p w:rsidR="00EC08EA" w:rsidRDefault="00EC08EA" w:rsidP="00EC08E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C08EA" w:rsidRDefault="00EC08EA" w:rsidP="00EC08E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Статья 1</w:t>
      </w:r>
    </w:p>
    <w:p w:rsidR="00EC08EA" w:rsidRDefault="00EC08EA" w:rsidP="00EC08EA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 в решение Совета МО «</w:t>
      </w:r>
      <w:proofErr w:type="spellStart"/>
      <w:r>
        <w:rPr>
          <w:rFonts w:ascii="Times New Roman" w:hAnsi="Times New Roman" w:cs="Times New Roman"/>
        </w:rPr>
        <w:t>Марфинский</w:t>
      </w:r>
      <w:proofErr w:type="spellEnd"/>
      <w:r>
        <w:rPr>
          <w:rFonts w:ascii="Times New Roman" w:hAnsi="Times New Roman" w:cs="Times New Roman"/>
        </w:rPr>
        <w:t xml:space="preserve"> сельсовет» от </w:t>
      </w:r>
      <w:r>
        <w:rPr>
          <w:rFonts w:ascii="Times New Roman" w:hAnsi="Times New Roman" w:cs="Times New Roman"/>
          <w:u w:val="single"/>
        </w:rPr>
        <w:t xml:space="preserve"> 13.12.2012г. № 24/2  </w:t>
      </w:r>
      <w:r>
        <w:rPr>
          <w:rFonts w:ascii="Times New Roman" w:hAnsi="Times New Roman" w:cs="Times New Roman"/>
        </w:rPr>
        <w:t>«О бюджете МО «</w:t>
      </w:r>
      <w:proofErr w:type="spellStart"/>
      <w:r>
        <w:rPr>
          <w:rFonts w:ascii="Times New Roman" w:hAnsi="Times New Roman" w:cs="Times New Roman"/>
        </w:rPr>
        <w:t>Марфинский</w:t>
      </w:r>
      <w:proofErr w:type="spellEnd"/>
      <w:r>
        <w:rPr>
          <w:rFonts w:ascii="Times New Roman" w:hAnsi="Times New Roman" w:cs="Times New Roman"/>
        </w:rPr>
        <w:t xml:space="preserve"> сельсовет» на 2013 год и плановый период 2014 и 2015гг» следующие изменения:</w:t>
      </w:r>
    </w:p>
    <w:p w:rsidR="00EC08EA" w:rsidRDefault="00EC08EA" w:rsidP="00EC08EA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 части 1 статьи 1:</w:t>
      </w:r>
    </w:p>
    <w:p w:rsidR="00EC08EA" w:rsidRDefault="00EC08EA" w:rsidP="00EC08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а) в пункте 1 цифры «3469,151» заменить цифрами «4050,391  »;</w:t>
      </w:r>
    </w:p>
    <w:p w:rsidR="00EC08EA" w:rsidRDefault="00EC08EA" w:rsidP="00EC08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б) в пункте  2 цифры «3469,151» заменить цифрами « 4103,391 »;</w:t>
      </w:r>
    </w:p>
    <w:p w:rsidR="00EC08EA" w:rsidRDefault="00EC08EA" w:rsidP="00EC08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в) в пункте 3 цифры «0» заменить цифрами « 53,000 ».</w:t>
      </w:r>
    </w:p>
    <w:p w:rsidR="00EC08EA" w:rsidRDefault="00EC08EA" w:rsidP="00EC08EA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приложение№1 изложить в следующей редакции:</w:t>
      </w:r>
    </w:p>
    <w:p w:rsidR="00EC08EA" w:rsidRDefault="00EC08EA" w:rsidP="00EC08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EC08EA" w:rsidRDefault="00EC08EA" w:rsidP="00EC08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</w:t>
      </w:r>
    </w:p>
    <w:p w:rsidR="00EC08EA" w:rsidRDefault="00EC08EA" w:rsidP="00EC08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proofErr w:type="spellStart"/>
      <w:r>
        <w:rPr>
          <w:rFonts w:ascii="Times New Roman" w:hAnsi="Times New Roman" w:cs="Times New Roman"/>
        </w:rPr>
        <w:t>Марфинский</w:t>
      </w:r>
      <w:proofErr w:type="spellEnd"/>
      <w:r>
        <w:rPr>
          <w:rFonts w:ascii="Times New Roman" w:hAnsi="Times New Roman" w:cs="Times New Roman"/>
        </w:rPr>
        <w:t xml:space="preserve"> сельсовет»</w:t>
      </w:r>
    </w:p>
    <w:p w:rsidR="00EC08EA" w:rsidRDefault="00EC08EA" w:rsidP="00EC08EA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от 13.12.2012г. № 24/2</w:t>
      </w:r>
    </w:p>
    <w:tbl>
      <w:tblPr>
        <w:tblW w:w="0" w:type="auto"/>
        <w:tblInd w:w="-10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2535"/>
        <w:gridCol w:w="1455"/>
        <w:gridCol w:w="1560"/>
        <w:gridCol w:w="1635"/>
        <w:gridCol w:w="40"/>
        <w:gridCol w:w="40"/>
      </w:tblGrid>
      <w:tr w:rsidR="00EC08EA" w:rsidTr="006A674F">
        <w:trPr>
          <w:trHeight w:val="315"/>
        </w:trPr>
        <w:tc>
          <w:tcPr>
            <w:tcW w:w="10530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Доходы бюджета  по администрации 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Марфинский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сельсовет" на 2013-2015гг</w:t>
            </w:r>
          </w:p>
        </w:tc>
        <w:tc>
          <w:tcPr>
            <w:tcW w:w="40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3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 </w:t>
            </w:r>
          </w:p>
        </w:tc>
        <w:tc>
          <w:tcPr>
            <w:tcW w:w="25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Коды бюджетной классификации</w:t>
            </w:r>
          </w:p>
        </w:tc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71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33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бюджета - Всего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4050,391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3555,879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3642,608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1061,169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877,000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916,000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Налоговые  доходы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00010000000000000000 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713,169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708,000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00010100000000000000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18210102000010000110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480,472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444,000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482,000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18210102010010000110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480,000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442,000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135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18210102020010000110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50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18210102030010000110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18210503010010000110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6,597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715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18210503020010000110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Налог на имущество 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18210600000000000110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24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18210601030100000110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налог, всего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18210606000000000110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171,000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905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18210606013100000110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884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18210606023100000110 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Задолженность и перерасчеты по отмененным налогам и сборам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иным обязательным платежам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18210904053100000110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Не налоговые доходы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207,000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2295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40011105013100000120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755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40011105035100000120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786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40011301995100000130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220,000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реализации иного имущества, находящегося в собственности поселений, в части реализации материальных запасов по указанному имуществу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40011402053100000440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40011406013100000430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поступления от денежных взысканий  (штрафов) и иных сумм в возмещение ущерба, зачисляемые в бюджеты поселений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40011690050100000140 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Безвозмездные поступления 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2989,222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2678,879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2726,608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Безвозмездные поступления  из других бюджетов бюджетной системы РФ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2822,004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2605,181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2605,181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71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40020201001100000151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2334,830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2334,830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2334,830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82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поселений на обеспечение сбалансированности бюджетов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40020201003100000151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29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40020203015100000151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159,074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168,351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168,351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Прочие субсидии (реализация мероприятий, связанные с исполнением наказов избирателей депутатам Астраханской области)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40020202999100000151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поселений для компенсации  расходов, возникших в результате решений, приятых органами власти другого уровня(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ЧПК№1 от 18.02.13г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 паводок2013г.-13,0т.р)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40020204012100000151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226,1000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поселений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40020705030100000180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167,218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73,698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121,427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 и иных межбюджетных трансфертов, имеющих целевое назначение, прошлых лет из бюджетов поселений.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40021905000100000151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08EA" w:rsidRDefault="00EC08EA" w:rsidP="00EC08EA">
      <w:pPr>
        <w:spacing w:after="0" w:line="240" w:lineRule="auto"/>
      </w:pPr>
    </w:p>
    <w:p w:rsidR="00EC08EA" w:rsidRDefault="00EC08EA" w:rsidP="00EC08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приложение №2 изложить в следующей редакции: </w:t>
      </w:r>
    </w:p>
    <w:p w:rsidR="00EC08EA" w:rsidRDefault="00EC08EA" w:rsidP="00EC08EA">
      <w:pPr>
        <w:spacing w:after="0" w:line="240" w:lineRule="auto"/>
        <w:ind w:left="709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EC08EA" w:rsidRDefault="00EC08EA" w:rsidP="00EC08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МО </w:t>
      </w:r>
    </w:p>
    <w:p w:rsidR="00EC08EA" w:rsidRDefault="00EC08EA" w:rsidP="00EC08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Марфинский</w:t>
      </w:r>
      <w:proofErr w:type="spellEnd"/>
      <w:r>
        <w:rPr>
          <w:rFonts w:ascii="Times New Roman" w:hAnsi="Times New Roman" w:cs="Times New Roman"/>
        </w:rPr>
        <w:t xml:space="preserve"> сельсовет»</w:t>
      </w:r>
    </w:p>
    <w:p w:rsidR="00EC08EA" w:rsidRDefault="00EC08EA" w:rsidP="00EC08EA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от 13.12.2012г №  24/2</w:t>
      </w:r>
    </w:p>
    <w:tbl>
      <w:tblPr>
        <w:tblW w:w="11065" w:type="dxa"/>
        <w:tblInd w:w="-1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835"/>
        <w:gridCol w:w="1845"/>
        <w:gridCol w:w="1620"/>
        <w:gridCol w:w="1785"/>
        <w:gridCol w:w="40"/>
        <w:gridCol w:w="40"/>
        <w:gridCol w:w="20"/>
      </w:tblGrid>
      <w:tr w:rsidR="00EC08EA" w:rsidTr="006A674F">
        <w:trPr>
          <w:gridAfter w:val="1"/>
          <w:wAfter w:w="20" w:type="dxa"/>
          <w:trHeight w:val="750"/>
        </w:trPr>
        <w:tc>
          <w:tcPr>
            <w:tcW w:w="10965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 дефицита бюджета</w:t>
            </w:r>
          </w:p>
          <w:p w:rsidR="00EC08EA" w:rsidRDefault="00EC08EA" w:rsidP="006A674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Марфинский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 на 2013 г. и плановый период 2014-2015гг.</w:t>
            </w:r>
          </w:p>
        </w:tc>
        <w:tc>
          <w:tcPr>
            <w:tcW w:w="40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источника финансирования по бюджетной классификации</w:t>
            </w:r>
          </w:p>
        </w:tc>
        <w:tc>
          <w:tcPr>
            <w:tcW w:w="5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Период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155"/>
        </w:trPr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2014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2015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90  00  00  00  00  0000  000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53,000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15,325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38,750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01  00  00  00  00  0000  000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53,000                      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-54,166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01  00  00  00  00  0000  000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53,000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69,491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38,750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01  05  00  00  00  0000  000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53,000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69,491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38,750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остатков средств, всего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01  05  00  00  00  0000  500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-4050,391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-3555,879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-3642,608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01  05  02  00  00  0000  500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-4050,391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-3555,879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-3642,608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01  05  02  01  00  0000  510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-4050,391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-3555,879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-3642,608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01  05  02  01  10  0000  510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-4050,391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-3555,879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-3642,608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остатков средств, всего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01  05  00  00  00  0000  600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4103,391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3555,879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3642,608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86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01  05  02  00  00  0000  600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4103,391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3555,879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3642,608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01  05  02  01  00  0000  610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4103,391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3555,879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3642,608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01  05  02  01  10  0000  610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4103,391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3555,879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3642,608</w:t>
            </w:r>
          </w:p>
        </w:tc>
      </w:tr>
      <w:tr w:rsidR="00EC08EA" w:rsidTr="006A674F">
        <w:trPr>
          <w:gridAfter w:val="1"/>
          <w:wAfter w:w="20" w:type="dxa"/>
          <w:trHeight w:val="236"/>
        </w:trPr>
        <w:tc>
          <w:tcPr>
            <w:tcW w:w="2880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845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color w:val="000000"/>
              </w:rPr>
            </w:pPr>
          </w:p>
          <w:p w:rsidR="00EC08EA" w:rsidRDefault="00EC08EA" w:rsidP="006A674F">
            <w:pPr>
              <w:suppressAutoHyphens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EC08EA" w:rsidRDefault="00EC08EA" w:rsidP="00EC08EA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приложение №5 изложить в следующей редакции: </w:t>
      </w:r>
    </w:p>
    <w:p w:rsidR="00EC08EA" w:rsidRDefault="00EC08EA" w:rsidP="00EC08EA">
      <w:pPr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№5</w:t>
      </w:r>
    </w:p>
    <w:p w:rsidR="00EC08EA" w:rsidRDefault="00EC08EA" w:rsidP="00EC08EA">
      <w:pPr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МО «</w:t>
      </w:r>
      <w:proofErr w:type="spellStart"/>
      <w:r>
        <w:rPr>
          <w:rFonts w:ascii="Times New Roman" w:hAnsi="Times New Roman" w:cs="Times New Roman"/>
        </w:rPr>
        <w:t>Марфинский</w:t>
      </w:r>
      <w:proofErr w:type="spellEnd"/>
      <w:r>
        <w:rPr>
          <w:rFonts w:ascii="Times New Roman" w:hAnsi="Times New Roman" w:cs="Times New Roman"/>
        </w:rPr>
        <w:t xml:space="preserve"> сельсовет»</w:t>
      </w:r>
    </w:p>
    <w:p w:rsidR="00EC08EA" w:rsidRDefault="00EC08EA" w:rsidP="00EC08EA">
      <w:pPr>
        <w:spacing w:after="0" w:line="20" w:lineRule="atLeas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от 13.12.2012г  №  24/2</w:t>
      </w:r>
    </w:p>
    <w:tbl>
      <w:tblPr>
        <w:tblW w:w="10840" w:type="dxa"/>
        <w:tblInd w:w="-1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45"/>
        <w:gridCol w:w="570"/>
        <w:gridCol w:w="705"/>
        <w:gridCol w:w="990"/>
        <w:gridCol w:w="570"/>
        <w:gridCol w:w="1485"/>
        <w:gridCol w:w="1425"/>
        <w:gridCol w:w="1455"/>
        <w:gridCol w:w="59"/>
        <w:gridCol w:w="36"/>
        <w:gridCol w:w="20"/>
      </w:tblGrid>
      <w:tr w:rsidR="00EC08EA" w:rsidTr="006A674F">
        <w:trPr>
          <w:gridAfter w:val="1"/>
          <w:wAfter w:w="20" w:type="dxa"/>
          <w:trHeight w:val="390"/>
        </w:trPr>
        <w:tc>
          <w:tcPr>
            <w:tcW w:w="10725" w:type="dxa"/>
            <w:gridSpan w:val="9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C08EA" w:rsidRDefault="00EC08EA" w:rsidP="006A674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Расходы бюджета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арфинский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сельсовет" на 2013-2015гг по разделам  </w:t>
            </w:r>
          </w:p>
        </w:tc>
        <w:tc>
          <w:tcPr>
            <w:tcW w:w="59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C08EA" w:rsidTr="006A674F">
        <w:trPr>
          <w:gridAfter w:val="1"/>
          <w:wAfter w:w="20" w:type="dxa"/>
          <w:trHeight w:val="315"/>
        </w:trPr>
        <w:tc>
          <w:tcPr>
            <w:tcW w:w="10725" w:type="dxa"/>
            <w:gridSpan w:val="9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 подразделам целевым статьям и видам расходов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функциональной</w:t>
            </w:r>
            <w:proofErr w:type="gramEnd"/>
          </w:p>
        </w:tc>
        <w:tc>
          <w:tcPr>
            <w:tcW w:w="59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C08EA" w:rsidTr="006A674F">
        <w:trPr>
          <w:gridAfter w:val="1"/>
          <w:wAfter w:w="20" w:type="dxa"/>
          <w:trHeight w:val="434"/>
        </w:trPr>
        <w:tc>
          <w:tcPr>
            <w:tcW w:w="10725" w:type="dxa"/>
            <w:gridSpan w:val="9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классификации расходов бюджетов Российской Федерации </w:t>
            </w:r>
          </w:p>
          <w:p w:rsidR="00EC08EA" w:rsidRDefault="00EC08EA" w:rsidP="006A674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C08EA" w:rsidRDefault="00EC08EA" w:rsidP="006A674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администратора</w:t>
            </w:r>
          </w:p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7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9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Целевая статья</w:t>
            </w:r>
          </w:p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 расходов</w:t>
            </w:r>
          </w:p>
        </w:tc>
        <w:tc>
          <w:tcPr>
            <w:tcW w:w="4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07"/>
        </w:trPr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2067,255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1911,500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1913,500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501,100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491,500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491,500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87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0020300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501,1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491,500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491,500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0020300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501,100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491,500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491,500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11,155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11,155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11,155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Резервные фонды исполнительных органов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0700400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0700400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общегосударственные вопросы, выполнение функций государственными органами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58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159,074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168,350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168,350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159,074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168,350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0013600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159,074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168,350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Фонд компенсации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0013600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159,074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168,350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168,350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EC08EA" w:rsidRDefault="00EC08EA" w:rsidP="006A67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25,888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Органы внутренних дел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10,000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2026700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10,000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2026700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10,000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138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C08EA" w:rsidRDefault="00EC08EA" w:rsidP="006A67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25,888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829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5201504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C08EA" w:rsidRDefault="00EC08EA" w:rsidP="006A67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5201504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2180100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12,888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Услуги по выполнению градостроительного плана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3380000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3380000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1783,174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1275,330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1265,260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383,174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462,330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460,260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Уличное освещение</w:t>
            </w:r>
          </w:p>
          <w:p w:rsidR="00EC08EA" w:rsidRDefault="00EC08EA" w:rsidP="006A67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6000100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412,330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410,260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6000100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412,330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410,260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дорог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6000200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7,174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6000200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7,174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Озеленение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6000300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6000300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813,000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805,000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813,000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805,000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813,000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805,000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65,000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28,975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29,040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28,975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29,040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4409900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28,975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29,040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4409900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28,975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29,040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BF20AE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F20AE">
              <w:rPr>
                <w:rFonts w:ascii="Times New Roman" w:hAnsi="Times New Roman" w:cs="Times New Roman"/>
                <w:b/>
                <w:color w:val="000000"/>
              </w:rPr>
              <w:t>Социальная политика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5053300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19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5129700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Условно-утвержденные расходы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99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9990000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86,728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173,457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расходов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4103,391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3555,879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3642,608</w:t>
            </w:r>
          </w:p>
        </w:tc>
      </w:tr>
      <w:tr w:rsidR="00EC08EA" w:rsidTr="006A674F">
        <w:trPr>
          <w:gridAfter w:val="1"/>
          <w:wAfter w:w="20" w:type="dxa"/>
          <w:trHeight w:val="300"/>
        </w:trPr>
        <w:tc>
          <w:tcPr>
            <w:tcW w:w="2880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5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EC08EA" w:rsidRDefault="00EC08EA" w:rsidP="00EC08EA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5)Приложение №6 изложить в следующей редакции:</w:t>
      </w:r>
    </w:p>
    <w:p w:rsidR="00EC08EA" w:rsidRDefault="00EC08EA" w:rsidP="00EC08EA">
      <w:pPr>
        <w:spacing w:after="0" w:line="20" w:lineRule="atLeast"/>
        <w:ind w:left="709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№6</w:t>
      </w:r>
    </w:p>
    <w:p w:rsidR="00EC08EA" w:rsidRDefault="00EC08EA" w:rsidP="00EC08EA">
      <w:pPr>
        <w:suppressAutoHyphens w:val="0"/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МО </w:t>
      </w:r>
    </w:p>
    <w:p w:rsidR="00EC08EA" w:rsidRDefault="00EC08EA" w:rsidP="00EC08EA">
      <w:pPr>
        <w:suppressAutoHyphens w:val="0"/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Марфинский</w:t>
      </w:r>
      <w:proofErr w:type="spellEnd"/>
      <w:r>
        <w:rPr>
          <w:rFonts w:ascii="Times New Roman" w:hAnsi="Times New Roman" w:cs="Times New Roman"/>
        </w:rPr>
        <w:t xml:space="preserve"> сельсовет»</w:t>
      </w:r>
    </w:p>
    <w:p w:rsidR="00EC08EA" w:rsidRDefault="00EC08EA" w:rsidP="00EC08EA">
      <w:pPr>
        <w:suppressAutoHyphens w:val="0"/>
        <w:spacing w:after="0" w:line="20" w:lineRule="atLeas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от 13.12.2012г.  № 24/2</w:t>
      </w:r>
    </w:p>
    <w:tbl>
      <w:tblPr>
        <w:tblW w:w="11305" w:type="dxa"/>
        <w:tblInd w:w="-1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757"/>
        <w:gridCol w:w="567"/>
        <w:gridCol w:w="567"/>
        <w:gridCol w:w="993"/>
        <w:gridCol w:w="567"/>
        <w:gridCol w:w="1417"/>
        <w:gridCol w:w="1481"/>
        <w:gridCol w:w="1418"/>
        <w:gridCol w:w="33"/>
        <w:gridCol w:w="40"/>
        <w:gridCol w:w="30"/>
      </w:tblGrid>
      <w:tr w:rsidR="00EC08EA" w:rsidTr="006A674F">
        <w:trPr>
          <w:gridAfter w:val="1"/>
          <w:wAfter w:w="30" w:type="dxa"/>
          <w:trHeight w:val="615"/>
        </w:trPr>
        <w:tc>
          <w:tcPr>
            <w:tcW w:w="11202" w:type="dxa"/>
            <w:gridSpan w:val="9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  <w:p w:rsidR="00EC08EA" w:rsidRDefault="00EC08EA" w:rsidP="006A674F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Ведомственная структура расходов бюджета МО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Марфинский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сельсовет" </w:t>
            </w:r>
          </w:p>
          <w:p w:rsidR="00EC08EA" w:rsidRDefault="00EC08EA" w:rsidP="006A674F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2013г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плановый период 2014-2015гг.</w:t>
            </w:r>
          </w:p>
        </w:tc>
        <w:tc>
          <w:tcPr>
            <w:tcW w:w="33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3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администратора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 расход</w:t>
            </w:r>
          </w:p>
        </w:tc>
        <w:tc>
          <w:tcPr>
            <w:tcW w:w="4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3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Марфинский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сельсовет»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1791,024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1911,500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1913,500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501,100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491,500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491,500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0020300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501,100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491,500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491,500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0020300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501,100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491,500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491,500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18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11,155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11,155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11,155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Резервные фонды исполнительных органов 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общегосударственные вопросы, выполнение функций государственными органами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159,074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168,350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168,350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</w:p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159,074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168,350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</w:p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159,074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168,350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77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Фонд компенсации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</w:p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159,074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168,350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168,350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25,888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Органы внутренних дел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10,000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2026700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10,000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2026700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10,000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34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400 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09 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48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5201504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5201504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2180100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12,888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849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42,000</w:t>
            </w:r>
          </w:p>
        </w:tc>
        <w:tc>
          <w:tcPr>
            <w:tcW w:w="1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42,000</w:t>
            </w:r>
          </w:p>
        </w:tc>
        <w:tc>
          <w:tcPr>
            <w:tcW w:w="1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Услуги по выполнению градостроительного плана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3380000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42,000</w:t>
            </w:r>
          </w:p>
        </w:tc>
        <w:tc>
          <w:tcPr>
            <w:tcW w:w="1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3380000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42,000</w:t>
            </w:r>
          </w:p>
        </w:tc>
        <w:tc>
          <w:tcPr>
            <w:tcW w:w="1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BA72AF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A72AF">
              <w:rPr>
                <w:rFonts w:ascii="Times New Roman" w:hAnsi="Times New Roman" w:cs="Times New Roman"/>
                <w:b/>
                <w:color w:val="000000"/>
              </w:rPr>
              <w:lastRenderedPageBreak/>
              <w:t>Жилищно-</w:t>
            </w:r>
            <w:proofErr w:type="spellStart"/>
            <w:r w:rsidRPr="00BA72AF">
              <w:rPr>
                <w:rFonts w:ascii="Times New Roman" w:hAnsi="Times New Roman" w:cs="Times New Roman"/>
                <w:b/>
                <w:color w:val="000000"/>
              </w:rPr>
              <w:t>комунальное</w:t>
            </w:r>
            <w:proofErr w:type="spellEnd"/>
            <w:r w:rsidRPr="00BA72AF">
              <w:rPr>
                <w:rFonts w:ascii="Times New Roman" w:hAnsi="Times New Roman" w:cs="Times New Roman"/>
                <w:b/>
                <w:color w:val="000000"/>
              </w:rPr>
              <w:t xml:space="preserve"> хозяйство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Pr="00BA72AF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72AF">
              <w:rPr>
                <w:rFonts w:ascii="Times New Roman" w:hAnsi="Times New Roman" w:cs="Times New Roman"/>
                <w:b/>
                <w:color w:val="000000"/>
              </w:rPr>
              <w:t>1783,174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1275,330</w:t>
            </w:r>
          </w:p>
        </w:tc>
        <w:tc>
          <w:tcPr>
            <w:tcW w:w="1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1265,260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Благоустройство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383,174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462,330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460,260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374,000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412,330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410,260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функций ОМСУ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374,000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412,330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410,260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Содержание дорог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7,174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7,174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озеленение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6000300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6000300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вопросы в области ЖКХ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813,000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805,000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813,000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805,000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74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Культура и кинематография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28,975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29,040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4409900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28,975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29,040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4409900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28,975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29,040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BF20AE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F20AE">
              <w:rPr>
                <w:rFonts w:ascii="Times New Roman" w:hAnsi="Times New Roman" w:cs="Times New Roman"/>
                <w:b/>
                <w:color w:val="000000"/>
              </w:rPr>
              <w:t>Социальная политика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5053300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19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5129700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Условно-утвержденные расходы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99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86,728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173,457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расходов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4103,391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3555,879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3642,608</w:t>
            </w:r>
          </w:p>
        </w:tc>
      </w:tr>
    </w:tbl>
    <w:p w:rsidR="00EC08EA" w:rsidRDefault="00EC08EA" w:rsidP="00EC0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Статья 2. </w:t>
      </w:r>
    </w:p>
    <w:p w:rsidR="00EC08EA" w:rsidRDefault="00EC08EA" w:rsidP="00EC0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Решение вступает в силу со дня его официального опубликования.</w:t>
      </w: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Глава МО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Марфинский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сельсовет»                                 Савенков Н.К.        </w:t>
      </w: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pStyle w:val="ConsTitle"/>
        <w:spacing w:line="2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EC08EA" w:rsidRDefault="00EC08EA" w:rsidP="00EC08EA">
      <w:pPr>
        <w:pStyle w:val="ConsTitle"/>
        <w:spacing w:line="2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Марфинский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EC08EA" w:rsidRDefault="00EC08EA" w:rsidP="00EC08EA">
      <w:pPr>
        <w:pStyle w:val="ConsTitle"/>
        <w:spacing w:line="2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Володарского района Астраханской области</w:t>
      </w:r>
    </w:p>
    <w:p w:rsidR="00EC08EA" w:rsidRDefault="00EC08EA" w:rsidP="00EC08EA">
      <w:pPr>
        <w:pStyle w:val="ConsTitle"/>
        <w:spacing w:line="2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              2013 г  №   </w:t>
      </w:r>
    </w:p>
    <w:p w:rsidR="00EC08EA" w:rsidRDefault="00EC08EA" w:rsidP="00EC0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Марфино</w:t>
      </w:r>
      <w:proofErr w:type="spellEnd"/>
    </w:p>
    <w:p w:rsidR="00EC08EA" w:rsidRDefault="00EC08EA" w:rsidP="00EC08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08EA" w:rsidRDefault="00EC08EA" w:rsidP="00EC08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решение</w:t>
      </w:r>
    </w:p>
    <w:p w:rsidR="00EC08EA" w:rsidRDefault="00EC08EA" w:rsidP="00EC08E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Совета МО «</w:t>
      </w:r>
      <w:proofErr w:type="spellStart"/>
      <w:r>
        <w:rPr>
          <w:rFonts w:ascii="Times New Roman" w:hAnsi="Times New Roman" w:cs="Times New Roman"/>
        </w:rPr>
        <w:t>Марфинский</w:t>
      </w:r>
      <w:proofErr w:type="spellEnd"/>
      <w:r>
        <w:rPr>
          <w:rFonts w:ascii="Times New Roman" w:hAnsi="Times New Roman" w:cs="Times New Roman"/>
        </w:rPr>
        <w:t xml:space="preserve"> сельсовет» от </w:t>
      </w:r>
      <w:r>
        <w:rPr>
          <w:rFonts w:ascii="Times New Roman" w:hAnsi="Times New Roman" w:cs="Times New Roman"/>
          <w:u w:val="single"/>
        </w:rPr>
        <w:t xml:space="preserve">13.12.2012 г. </w:t>
      </w:r>
      <w:r>
        <w:rPr>
          <w:rFonts w:ascii="Times New Roman" w:hAnsi="Times New Roman" w:cs="Times New Roman"/>
        </w:rPr>
        <w:t>№_</w:t>
      </w:r>
      <w:r>
        <w:rPr>
          <w:rFonts w:ascii="Times New Roman" w:hAnsi="Times New Roman" w:cs="Times New Roman"/>
          <w:u w:val="single"/>
        </w:rPr>
        <w:t>_24/2_</w:t>
      </w:r>
    </w:p>
    <w:p w:rsidR="00EC08EA" w:rsidRDefault="00EC08EA" w:rsidP="00EC08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 бюджете МО «</w:t>
      </w:r>
      <w:proofErr w:type="spellStart"/>
      <w:r>
        <w:rPr>
          <w:rFonts w:ascii="Times New Roman" w:hAnsi="Times New Roman" w:cs="Times New Roman"/>
        </w:rPr>
        <w:t>Марфинский</w:t>
      </w:r>
      <w:proofErr w:type="spellEnd"/>
      <w:r>
        <w:rPr>
          <w:rFonts w:ascii="Times New Roman" w:hAnsi="Times New Roman" w:cs="Times New Roman"/>
        </w:rPr>
        <w:t xml:space="preserve"> сельсовет»</w:t>
      </w:r>
    </w:p>
    <w:p w:rsidR="00EC08EA" w:rsidRDefault="00EC08EA" w:rsidP="00EC08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Володарского района Астраханской области</w:t>
      </w:r>
    </w:p>
    <w:p w:rsidR="00EC08EA" w:rsidRDefault="00EC08EA" w:rsidP="00EC08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2013 год и плановый период 2014 и 2015 года»</w:t>
      </w:r>
    </w:p>
    <w:p w:rsidR="00EC08EA" w:rsidRDefault="00EC08EA" w:rsidP="00EC08E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C08EA" w:rsidRDefault="00EC08EA" w:rsidP="00EC08E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Статья 1</w:t>
      </w:r>
    </w:p>
    <w:p w:rsidR="00EC08EA" w:rsidRDefault="00EC08EA" w:rsidP="00EC08EA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 в решение Совета МО «</w:t>
      </w:r>
      <w:proofErr w:type="spellStart"/>
      <w:r>
        <w:rPr>
          <w:rFonts w:ascii="Times New Roman" w:hAnsi="Times New Roman" w:cs="Times New Roman"/>
        </w:rPr>
        <w:t>Марфинский</w:t>
      </w:r>
      <w:proofErr w:type="spellEnd"/>
      <w:r>
        <w:rPr>
          <w:rFonts w:ascii="Times New Roman" w:hAnsi="Times New Roman" w:cs="Times New Roman"/>
        </w:rPr>
        <w:t xml:space="preserve"> сельсовет» от </w:t>
      </w:r>
      <w:r>
        <w:rPr>
          <w:rFonts w:ascii="Times New Roman" w:hAnsi="Times New Roman" w:cs="Times New Roman"/>
          <w:u w:val="single"/>
        </w:rPr>
        <w:t xml:space="preserve"> 13.12.2012г. № 24/2  </w:t>
      </w:r>
      <w:r>
        <w:rPr>
          <w:rFonts w:ascii="Times New Roman" w:hAnsi="Times New Roman" w:cs="Times New Roman"/>
        </w:rPr>
        <w:t>«О бюджете МО «</w:t>
      </w:r>
      <w:proofErr w:type="spellStart"/>
      <w:r>
        <w:rPr>
          <w:rFonts w:ascii="Times New Roman" w:hAnsi="Times New Roman" w:cs="Times New Roman"/>
        </w:rPr>
        <w:t>Марфинский</w:t>
      </w:r>
      <w:proofErr w:type="spellEnd"/>
      <w:r>
        <w:rPr>
          <w:rFonts w:ascii="Times New Roman" w:hAnsi="Times New Roman" w:cs="Times New Roman"/>
        </w:rPr>
        <w:t xml:space="preserve"> сельсовет» на 2013 год и плановый период 2014 и 2015гг» следующие изменения:</w:t>
      </w:r>
    </w:p>
    <w:p w:rsidR="00EC08EA" w:rsidRDefault="00EC08EA" w:rsidP="00EC08EA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 части 1 статьи 1:</w:t>
      </w:r>
    </w:p>
    <w:p w:rsidR="00EC08EA" w:rsidRDefault="00EC08EA" w:rsidP="00EC08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а) в пункте 1 цифры «3469,151» заменить цифрами «4050,391  »;</w:t>
      </w:r>
    </w:p>
    <w:p w:rsidR="00EC08EA" w:rsidRDefault="00EC08EA" w:rsidP="00EC08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б) в пункте  2 цифры «3469,151» заменить цифрами « 4103,391 »;</w:t>
      </w:r>
    </w:p>
    <w:p w:rsidR="00EC08EA" w:rsidRDefault="00EC08EA" w:rsidP="00EC08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в) в пункте 3 цифры «0» заменить цифрами « 53,000 ».</w:t>
      </w:r>
    </w:p>
    <w:p w:rsidR="00EC08EA" w:rsidRDefault="00EC08EA" w:rsidP="00EC08EA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приложение№1 изложить в следующей редакции:</w:t>
      </w:r>
    </w:p>
    <w:p w:rsidR="00EC08EA" w:rsidRDefault="00EC08EA" w:rsidP="00EC08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EC08EA" w:rsidRDefault="00EC08EA" w:rsidP="00EC08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</w:t>
      </w:r>
    </w:p>
    <w:p w:rsidR="00EC08EA" w:rsidRDefault="00EC08EA" w:rsidP="00EC08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proofErr w:type="spellStart"/>
      <w:r>
        <w:rPr>
          <w:rFonts w:ascii="Times New Roman" w:hAnsi="Times New Roman" w:cs="Times New Roman"/>
        </w:rPr>
        <w:t>Марфинский</w:t>
      </w:r>
      <w:proofErr w:type="spellEnd"/>
      <w:r>
        <w:rPr>
          <w:rFonts w:ascii="Times New Roman" w:hAnsi="Times New Roman" w:cs="Times New Roman"/>
        </w:rPr>
        <w:t xml:space="preserve"> сельсовет»</w:t>
      </w:r>
    </w:p>
    <w:p w:rsidR="00EC08EA" w:rsidRDefault="00EC08EA" w:rsidP="00EC08EA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от 13.12.2012г. № 24/2</w:t>
      </w:r>
    </w:p>
    <w:tbl>
      <w:tblPr>
        <w:tblW w:w="0" w:type="auto"/>
        <w:tblInd w:w="-10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2535"/>
        <w:gridCol w:w="1455"/>
        <w:gridCol w:w="1560"/>
        <w:gridCol w:w="1635"/>
        <w:gridCol w:w="40"/>
        <w:gridCol w:w="40"/>
      </w:tblGrid>
      <w:tr w:rsidR="00EC08EA" w:rsidTr="006A674F">
        <w:trPr>
          <w:trHeight w:val="315"/>
        </w:trPr>
        <w:tc>
          <w:tcPr>
            <w:tcW w:w="10530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Доходы бюджета  по администрации 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Марфинский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сельсовет" на 2013-2015гг</w:t>
            </w:r>
          </w:p>
        </w:tc>
        <w:tc>
          <w:tcPr>
            <w:tcW w:w="40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3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 </w:t>
            </w:r>
          </w:p>
        </w:tc>
        <w:tc>
          <w:tcPr>
            <w:tcW w:w="25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Коды бюджетной классификации</w:t>
            </w:r>
          </w:p>
        </w:tc>
        <w:tc>
          <w:tcPr>
            <w:tcW w:w="14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71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33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бюджета - Всего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4050,391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3555,879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3642,608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1061,169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877,000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916,000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Налоговые  доходы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00010000000000000000 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713,169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708,000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00010100000000000000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18210102000010000110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480,472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444,000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482,000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18210102010010000110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480,000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442,000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135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18210102020010000110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50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18210102030010000110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18210503010010000110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6,597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715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18210503020010000110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Налог на имущество 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18210600000000000110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24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18210601030100000110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налог, всего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18210606000000000110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171,000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905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18210606013100000110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884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18210606023100000110 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Задолженность и перерасчеты по отмененным налогам и сборам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иным обязательным платежам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18210904053100000110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Не налоговые доходы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348,00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207,000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2295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40011105013100000120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755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40011105035100000120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786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40011301995100000130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220,000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реализации иного имущества, находящегося в собственности поселений, в части реализации материальных запасов по указанному имуществу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40011402053100000440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40011406013100000430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поступления от денежных взысканий  (штрафов) и иных сумм в возмещение ущерба, зачисляемые в бюджеты поселений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40011690050100000140 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Безвозмездные поступления 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2989,222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2678,879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2726,608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Безвозмездные поступления  из других бюджетов бюджетной системы РФ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2822,004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2605,181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2605,181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71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40020201001100000151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2334,830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2334,830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2334,830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82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поселений на обеспечение сбалансированности бюджетов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40020201003100000151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102,000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29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40020203015100000151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159,074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168,351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168,351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Прочие субсидии (реализация мероприятий, связанные с исполнением наказов избирателей депутатам Астраханской области)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40020202999100000151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поселений для компенсации  расходов, возникших в результате решений, приятых органами власти другого уровня( в том числе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ЧПК№1 от 18.02.13г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 паводок2013г.-13,0т.р)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40020204012100000151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226,1000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поселений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40020705030100000180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167,218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73,698</w:t>
            </w: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121,427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 и иных межбюджетных трансфертов, имеющих целевое назначение, прошлых лет из бюджетов поселений.</w:t>
            </w: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40021905000100000151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C08EA" w:rsidRDefault="00EC08EA" w:rsidP="00EC08EA">
      <w:pPr>
        <w:spacing w:after="0" w:line="240" w:lineRule="auto"/>
      </w:pPr>
    </w:p>
    <w:p w:rsidR="00EC08EA" w:rsidRDefault="00EC08EA" w:rsidP="00EC08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приложение №2 изложить в следующей редакции: </w:t>
      </w:r>
    </w:p>
    <w:p w:rsidR="00EC08EA" w:rsidRDefault="00EC08EA" w:rsidP="00EC08EA">
      <w:pPr>
        <w:spacing w:after="0" w:line="240" w:lineRule="auto"/>
        <w:ind w:left="709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EC08EA" w:rsidRDefault="00EC08EA" w:rsidP="00EC08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МО </w:t>
      </w:r>
    </w:p>
    <w:p w:rsidR="00EC08EA" w:rsidRDefault="00EC08EA" w:rsidP="00EC08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Марфинский</w:t>
      </w:r>
      <w:proofErr w:type="spellEnd"/>
      <w:r>
        <w:rPr>
          <w:rFonts w:ascii="Times New Roman" w:hAnsi="Times New Roman" w:cs="Times New Roman"/>
        </w:rPr>
        <w:t xml:space="preserve"> сельсовет»</w:t>
      </w:r>
    </w:p>
    <w:p w:rsidR="00EC08EA" w:rsidRDefault="00EC08EA" w:rsidP="00EC08EA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от 13.12.2012г №  24/2</w:t>
      </w:r>
    </w:p>
    <w:tbl>
      <w:tblPr>
        <w:tblW w:w="11065" w:type="dxa"/>
        <w:tblInd w:w="-1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835"/>
        <w:gridCol w:w="1845"/>
        <w:gridCol w:w="1620"/>
        <w:gridCol w:w="1785"/>
        <w:gridCol w:w="40"/>
        <w:gridCol w:w="40"/>
        <w:gridCol w:w="20"/>
      </w:tblGrid>
      <w:tr w:rsidR="00EC08EA" w:rsidTr="006A674F">
        <w:trPr>
          <w:gridAfter w:val="1"/>
          <w:wAfter w:w="20" w:type="dxa"/>
          <w:trHeight w:val="750"/>
        </w:trPr>
        <w:tc>
          <w:tcPr>
            <w:tcW w:w="10965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 дефицита бюджета</w:t>
            </w:r>
          </w:p>
          <w:p w:rsidR="00EC08EA" w:rsidRDefault="00EC08EA" w:rsidP="006A674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Марфинский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 на 2013 г. и плановый период 2014-2015гг.</w:t>
            </w:r>
          </w:p>
        </w:tc>
        <w:tc>
          <w:tcPr>
            <w:tcW w:w="40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источника финансирования по бюджетной классификации</w:t>
            </w:r>
          </w:p>
        </w:tc>
        <w:tc>
          <w:tcPr>
            <w:tcW w:w="5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Период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155"/>
        </w:trPr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2014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2015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90  00  00  00  00  0000  000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53,000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15,325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38,750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01  00  00  00  00  0000  000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53,000                      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-54,166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01  00  00  00  00  0000  000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53,000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69,491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38,750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01  05  00  00  00  0000  000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53,000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69,491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38,750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остатков средств, всего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01  05  00  00  00  0000  500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-4050,391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-3555,879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-3642,608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01  05  02  00  00  0000  500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-4050,391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-3555,879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-3642,608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01  05  02  01  00  0000  510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-4050,391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-3555,879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-3642,608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01  05  02  01  10  0000  510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-4050,391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-3555,879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-3642,608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остатков средств, всего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01  05  00  00  00  0000  600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4103,391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3555,879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3642,608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86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01  05  02  00  00  0000  600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4103,391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3555,879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3642,608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01  05  02  01  00  0000  610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4103,391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3555,879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3642,608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01  05  02  01  10  0000  610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4103,391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3555,879</w:t>
            </w:r>
          </w:p>
        </w:tc>
        <w:tc>
          <w:tcPr>
            <w:tcW w:w="188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3642,608</w:t>
            </w:r>
          </w:p>
        </w:tc>
      </w:tr>
      <w:tr w:rsidR="00EC08EA" w:rsidTr="006A674F">
        <w:trPr>
          <w:gridAfter w:val="1"/>
          <w:wAfter w:w="20" w:type="dxa"/>
          <w:trHeight w:val="236"/>
        </w:trPr>
        <w:tc>
          <w:tcPr>
            <w:tcW w:w="2880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845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color w:val="000000"/>
              </w:rPr>
            </w:pPr>
          </w:p>
          <w:p w:rsidR="00EC08EA" w:rsidRDefault="00EC08EA" w:rsidP="006A674F">
            <w:pPr>
              <w:suppressAutoHyphens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EC08EA" w:rsidRDefault="00EC08EA" w:rsidP="00EC08EA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приложение №5 изложить в следующей редакции: </w:t>
      </w:r>
    </w:p>
    <w:p w:rsidR="00EC08EA" w:rsidRDefault="00EC08EA" w:rsidP="00EC08EA">
      <w:pPr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№5</w:t>
      </w:r>
    </w:p>
    <w:p w:rsidR="00EC08EA" w:rsidRDefault="00EC08EA" w:rsidP="00EC08EA">
      <w:pPr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МО «</w:t>
      </w:r>
      <w:proofErr w:type="spellStart"/>
      <w:r>
        <w:rPr>
          <w:rFonts w:ascii="Times New Roman" w:hAnsi="Times New Roman" w:cs="Times New Roman"/>
        </w:rPr>
        <w:t>Марфинский</w:t>
      </w:r>
      <w:proofErr w:type="spellEnd"/>
      <w:r>
        <w:rPr>
          <w:rFonts w:ascii="Times New Roman" w:hAnsi="Times New Roman" w:cs="Times New Roman"/>
        </w:rPr>
        <w:t xml:space="preserve"> сельсовет»</w:t>
      </w:r>
    </w:p>
    <w:p w:rsidR="00EC08EA" w:rsidRDefault="00EC08EA" w:rsidP="00EC08EA">
      <w:pPr>
        <w:spacing w:after="0" w:line="20" w:lineRule="atLeas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от 13.12.2012г  №  24/2</w:t>
      </w:r>
    </w:p>
    <w:tbl>
      <w:tblPr>
        <w:tblW w:w="10840" w:type="dxa"/>
        <w:tblInd w:w="-1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45"/>
        <w:gridCol w:w="570"/>
        <w:gridCol w:w="705"/>
        <w:gridCol w:w="990"/>
        <w:gridCol w:w="570"/>
        <w:gridCol w:w="1485"/>
        <w:gridCol w:w="1425"/>
        <w:gridCol w:w="1455"/>
        <w:gridCol w:w="59"/>
        <w:gridCol w:w="36"/>
        <w:gridCol w:w="20"/>
      </w:tblGrid>
      <w:tr w:rsidR="00EC08EA" w:rsidTr="006A674F">
        <w:trPr>
          <w:gridAfter w:val="1"/>
          <w:wAfter w:w="20" w:type="dxa"/>
          <w:trHeight w:val="390"/>
        </w:trPr>
        <w:tc>
          <w:tcPr>
            <w:tcW w:w="10725" w:type="dxa"/>
            <w:gridSpan w:val="9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C08EA" w:rsidRDefault="00EC08EA" w:rsidP="006A674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Расходы бюджета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"М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арфинский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сельсовет" на 2013-2015гг по разделам  </w:t>
            </w:r>
          </w:p>
        </w:tc>
        <w:tc>
          <w:tcPr>
            <w:tcW w:w="59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C08EA" w:rsidTr="006A674F">
        <w:trPr>
          <w:gridAfter w:val="1"/>
          <w:wAfter w:w="20" w:type="dxa"/>
          <w:trHeight w:val="315"/>
        </w:trPr>
        <w:tc>
          <w:tcPr>
            <w:tcW w:w="10725" w:type="dxa"/>
            <w:gridSpan w:val="9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 подразделам целевым статьям и видам расходов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функциональной</w:t>
            </w:r>
            <w:proofErr w:type="gramEnd"/>
          </w:p>
        </w:tc>
        <w:tc>
          <w:tcPr>
            <w:tcW w:w="59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C08EA" w:rsidTr="006A674F">
        <w:trPr>
          <w:gridAfter w:val="1"/>
          <w:wAfter w:w="20" w:type="dxa"/>
          <w:trHeight w:val="434"/>
        </w:trPr>
        <w:tc>
          <w:tcPr>
            <w:tcW w:w="10725" w:type="dxa"/>
            <w:gridSpan w:val="9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классификации расходов бюджетов Российской Федерации </w:t>
            </w:r>
          </w:p>
          <w:p w:rsidR="00EC08EA" w:rsidRDefault="00EC08EA" w:rsidP="006A674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C08EA" w:rsidRDefault="00EC08EA" w:rsidP="006A674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8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администратора</w:t>
            </w:r>
          </w:p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7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9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Целевая статья</w:t>
            </w:r>
          </w:p>
        </w:tc>
        <w:tc>
          <w:tcPr>
            <w:tcW w:w="5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 расходов</w:t>
            </w:r>
          </w:p>
        </w:tc>
        <w:tc>
          <w:tcPr>
            <w:tcW w:w="4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07"/>
        </w:trPr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2067,255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1911,500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1913,500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501,100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491,500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491,500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87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0020300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501,1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491,500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491,500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0020300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501,100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491,500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491,500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11,155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11,155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11,155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Резервные фонды исполнительных органов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0700400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0700400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общегосударственные вопросы, выполнение функций государственными органами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58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159,074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168,350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168,350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159,074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168,350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0013600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159,074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168,350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Фонд компенсации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0013600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159,074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168,350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168,350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EC08EA" w:rsidRDefault="00EC08EA" w:rsidP="006A67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25,888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Органы внутренних дел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10,000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2026700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10,000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2026700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10,000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138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C08EA" w:rsidRDefault="00EC08EA" w:rsidP="006A67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25,888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829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5201504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C08EA" w:rsidRDefault="00EC08EA" w:rsidP="006A674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5201504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2180100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12,888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Услуги по выполнению градостроительного плана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3380000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3380000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1783,174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1275,330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1265,260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383,174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462,330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460,260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Уличное освещение</w:t>
            </w:r>
          </w:p>
          <w:p w:rsidR="00EC08EA" w:rsidRDefault="00EC08EA" w:rsidP="006A674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6000100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412,330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410,260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6000100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412,330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410,260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дорог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6000200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7,174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6000200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7,174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Озеленение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6000300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6000300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813,000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805,000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813,000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805,000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813,000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805,000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65,000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28,975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29,040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28,975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29,040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4409900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28,975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29,040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4409900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28,975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29,040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BF20AE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F20AE">
              <w:rPr>
                <w:rFonts w:ascii="Times New Roman" w:hAnsi="Times New Roman" w:cs="Times New Roman"/>
                <w:b/>
                <w:color w:val="000000"/>
              </w:rPr>
              <w:t>Социальная политика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5053300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19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5129700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Условно-утвержденные расходы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99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9990000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86,728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173,457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расходов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4103,391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3555,879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3642,608</w:t>
            </w:r>
          </w:p>
        </w:tc>
      </w:tr>
      <w:tr w:rsidR="00EC08EA" w:rsidTr="006A674F">
        <w:trPr>
          <w:gridAfter w:val="1"/>
          <w:wAfter w:w="20" w:type="dxa"/>
          <w:trHeight w:val="300"/>
        </w:trPr>
        <w:tc>
          <w:tcPr>
            <w:tcW w:w="2880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5" w:type="dxa"/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EC08EA" w:rsidRDefault="00EC08EA" w:rsidP="00EC08EA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5)Приложение №6 изложить в следующей редакции:</w:t>
      </w:r>
    </w:p>
    <w:p w:rsidR="00EC08EA" w:rsidRDefault="00EC08EA" w:rsidP="00EC08EA">
      <w:pPr>
        <w:spacing w:after="0" w:line="20" w:lineRule="atLeast"/>
        <w:ind w:left="709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№6</w:t>
      </w:r>
    </w:p>
    <w:p w:rsidR="00EC08EA" w:rsidRDefault="00EC08EA" w:rsidP="00EC08EA">
      <w:pPr>
        <w:suppressAutoHyphens w:val="0"/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МО </w:t>
      </w:r>
    </w:p>
    <w:p w:rsidR="00EC08EA" w:rsidRDefault="00EC08EA" w:rsidP="00EC08EA">
      <w:pPr>
        <w:suppressAutoHyphens w:val="0"/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Марфинский</w:t>
      </w:r>
      <w:proofErr w:type="spellEnd"/>
      <w:r>
        <w:rPr>
          <w:rFonts w:ascii="Times New Roman" w:hAnsi="Times New Roman" w:cs="Times New Roman"/>
        </w:rPr>
        <w:t xml:space="preserve"> сельсовет»</w:t>
      </w:r>
    </w:p>
    <w:p w:rsidR="00EC08EA" w:rsidRDefault="00EC08EA" w:rsidP="00EC08EA">
      <w:pPr>
        <w:suppressAutoHyphens w:val="0"/>
        <w:spacing w:after="0" w:line="20" w:lineRule="atLeas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от 13.12.2012г.  № 24/2</w:t>
      </w:r>
    </w:p>
    <w:tbl>
      <w:tblPr>
        <w:tblW w:w="11305" w:type="dxa"/>
        <w:tblInd w:w="-1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757"/>
        <w:gridCol w:w="567"/>
        <w:gridCol w:w="567"/>
        <w:gridCol w:w="993"/>
        <w:gridCol w:w="567"/>
        <w:gridCol w:w="1417"/>
        <w:gridCol w:w="1481"/>
        <w:gridCol w:w="1418"/>
        <w:gridCol w:w="33"/>
        <w:gridCol w:w="40"/>
        <w:gridCol w:w="30"/>
      </w:tblGrid>
      <w:tr w:rsidR="00EC08EA" w:rsidTr="006A674F">
        <w:trPr>
          <w:gridAfter w:val="1"/>
          <w:wAfter w:w="30" w:type="dxa"/>
          <w:trHeight w:val="615"/>
        </w:trPr>
        <w:tc>
          <w:tcPr>
            <w:tcW w:w="11202" w:type="dxa"/>
            <w:gridSpan w:val="9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0" w:lineRule="atLeast"/>
              <w:jc w:val="right"/>
              <w:rPr>
                <w:rFonts w:ascii="Times New Roman" w:hAnsi="Times New Roman" w:cs="Times New Roman"/>
              </w:rPr>
            </w:pPr>
          </w:p>
          <w:p w:rsidR="00EC08EA" w:rsidRDefault="00EC08EA" w:rsidP="006A674F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Ведомственная структура расходов бюджета МО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Марфинский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сельсовет" </w:t>
            </w:r>
          </w:p>
          <w:p w:rsidR="00EC08EA" w:rsidRDefault="00EC08EA" w:rsidP="006A674F">
            <w:pPr>
              <w:suppressAutoHyphens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2013г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плановый период 2014-2015гг.</w:t>
            </w:r>
          </w:p>
        </w:tc>
        <w:tc>
          <w:tcPr>
            <w:tcW w:w="33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3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75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администратора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 расход</w:t>
            </w:r>
          </w:p>
        </w:tc>
        <w:tc>
          <w:tcPr>
            <w:tcW w:w="4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3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Марфинский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сельсовет»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1791,024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1911,500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1913,500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501,100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491,500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491,500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0020300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501,100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491,500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491,500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0020300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501,100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491,500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491,500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18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11,155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11,155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11,155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Резервные фонды исполнительных органов 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общегосударственные вопросы, выполнение функций государственными органами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159,074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168,350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168,350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</w:p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159,074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168,350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</w:p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159,074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168,350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77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Фонд компенсации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</w:p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159,074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168,350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168,350</w:t>
            </w: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25,888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Органы внутренних дел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10,000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2026700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10,000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2026700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10,000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Pr="006B038D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B038D">
              <w:rPr>
                <w:rFonts w:ascii="Times New Roman" w:hAnsi="Times New Roman" w:cs="Times New Roman"/>
                <w:bCs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34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400 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09 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48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5201504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5201504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2180100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12,888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849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42,000</w:t>
            </w:r>
          </w:p>
        </w:tc>
        <w:tc>
          <w:tcPr>
            <w:tcW w:w="1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42,000</w:t>
            </w:r>
          </w:p>
        </w:tc>
        <w:tc>
          <w:tcPr>
            <w:tcW w:w="1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Услуги по выполнению градостроительного плана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3380000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42,000</w:t>
            </w:r>
          </w:p>
        </w:tc>
        <w:tc>
          <w:tcPr>
            <w:tcW w:w="1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3380000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42,000</w:t>
            </w:r>
          </w:p>
        </w:tc>
        <w:tc>
          <w:tcPr>
            <w:tcW w:w="1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BA72AF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A72AF">
              <w:rPr>
                <w:rFonts w:ascii="Times New Roman" w:hAnsi="Times New Roman" w:cs="Times New Roman"/>
                <w:b/>
                <w:color w:val="000000"/>
              </w:rPr>
              <w:lastRenderedPageBreak/>
              <w:t>Жилищно-</w:t>
            </w:r>
            <w:proofErr w:type="spellStart"/>
            <w:r w:rsidRPr="00BA72AF">
              <w:rPr>
                <w:rFonts w:ascii="Times New Roman" w:hAnsi="Times New Roman" w:cs="Times New Roman"/>
                <w:b/>
                <w:color w:val="000000"/>
              </w:rPr>
              <w:t>комунальное</w:t>
            </w:r>
            <w:proofErr w:type="spellEnd"/>
            <w:r w:rsidRPr="00BA72AF">
              <w:rPr>
                <w:rFonts w:ascii="Times New Roman" w:hAnsi="Times New Roman" w:cs="Times New Roman"/>
                <w:b/>
                <w:color w:val="000000"/>
              </w:rPr>
              <w:t xml:space="preserve"> хозяйство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Pr="00BA72AF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72AF">
              <w:rPr>
                <w:rFonts w:ascii="Times New Roman" w:hAnsi="Times New Roman" w:cs="Times New Roman"/>
                <w:b/>
                <w:color w:val="000000"/>
              </w:rPr>
              <w:t>1783,174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1275,330</w:t>
            </w:r>
          </w:p>
        </w:tc>
        <w:tc>
          <w:tcPr>
            <w:tcW w:w="1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1265,260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Благоустройство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383,174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462,330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460,260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374,000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412,330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410,260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функций ОМСУ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8EA" w:rsidRDefault="00EC08EA" w:rsidP="006A674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374,000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412,330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410,260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Содержание дорог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7,174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7,174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озеленение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6000300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6000300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вопросы в области ЖКХ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813,000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805,000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0020400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813,000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805,000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474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Культура и кинематография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28,975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29,040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4409900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28,975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29,040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4409900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28,975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29,040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Pr="00BF20AE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F20AE">
              <w:rPr>
                <w:rFonts w:ascii="Times New Roman" w:hAnsi="Times New Roman" w:cs="Times New Roman"/>
                <w:b/>
                <w:color w:val="000000"/>
              </w:rPr>
              <w:t>Социальная политика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5053300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19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функций ОМСУ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5129700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10,000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Условно-утвержденные расходы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99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86,728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173,457</w:t>
            </w:r>
          </w:p>
        </w:tc>
      </w:tr>
      <w:tr w:rsidR="00EC08EA" w:rsidTr="006A674F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расходов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4103,391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3555,879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08EA" w:rsidRDefault="00EC08EA" w:rsidP="006A67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3642,608</w:t>
            </w:r>
          </w:p>
        </w:tc>
      </w:tr>
    </w:tbl>
    <w:p w:rsidR="00EC08EA" w:rsidRDefault="00EC08EA" w:rsidP="00EC0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Статья 2. </w:t>
      </w:r>
    </w:p>
    <w:p w:rsidR="00EC08EA" w:rsidRDefault="00EC08EA" w:rsidP="00EC0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Решение вступает в силу со дня его официального опубликования.</w:t>
      </w: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Глава МО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Марфинский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сельсовет»                                 Савенков Н.К.        </w:t>
      </w: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C08EA" w:rsidRDefault="00EC08EA" w:rsidP="00EC08EA">
      <w:pPr>
        <w:jc w:val="center"/>
        <w:rPr>
          <w:sz w:val="26"/>
          <w:szCs w:val="26"/>
        </w:rPr>
      </w:pPr>
    </w:p>
    <w:p w:rsidR="00D02191" w:rsidRDefault="00D02191">
      <w:bookmarkStart w:id="0" w:name="_GoBack"/>
      <w:bookmarkEnd w:id="0"/>
    </w:p>
    <w:sectPr w:rsidR="00D0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5B"/>
    <w:rsid w:val="00C15B5B"/>
    <w:rsid w:val="00D02191"/>
    <w:rsid w:val="00EC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EA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C08EA"/>
    <w:rPr>
      <w:rFonts w:ascii="Symbol" w:hAnsi="Symbol" w:cs="OpenSymbol"/>
    </w:rPr>
  </w:style>
  <w:style w:type="character" w:customStyle="1" w:styleId="Absatz-Standardschriftart">
    <w:name w:val="Absatz-Standardschriftart"/>
    <w:rsid w:val="00EC08EA"/>
  </w:style>
  <w:style w:type="character" w:customStyle="1" w:styleId="WW-Absatz-Standardschriftart">
    <w:name w:val="WW-Absatz-Standardschriftart"/>
    <w:rsid w:val="00EC08EA"/>
  </w:style>
  <w:style w:type="character" w:customStyle="1" w:styleId="WW-Absatz-Standardschriftart1">
    <w:name w:val="WW-Absatz-Standardschriftart1"/>
    <w:rsid w:val="00EC08EA"/>
  </w:style>
  <w:style w:type="character" w:customStyle="1" w:styleId="WW-Absatz-Standardschriftart11">
    <w:name w:val="WW-Absatz-Standardschriftart11"/>
    <w:rsid w:val="00EC08EA"/>
  </w:style>
  <w:style w:type="character" w:customStyle="1" w:styleId="WW-Absatz-Standardschriftart111">
    <w:name w:val="WW-Absatz-Standardschriftart111"/>
    <w:rsid w:val="00EC08EA"/>
  </w:style>
  <w:style w:type="character" w:customStyle="1" w:styleId="WW-Absatz-Standardschriftart1111">
    <w:name w:val="WW-Absatz-Standardschriftart1111"/>
    <w:rsid w:val="00EC08EA"/>
  </w:style>
  <w:style w:type="character" w:customStyle="1" w:styleId="WW-Absatz-Standardschriftart11111">
    <w:name w:val="WW-Absatz-Standardschriftart11111"/>
    <w:rsid w:val="00EC08EA"/>
  </w:style>
  <w:style w:type="character" w:customStyle="1" w:styleId="WW-Absatz-Standardschriftart111111">
    <w:name w:val="WW-Absatz-Standardschriftart111111"/>
    <w:rsid w:val="00EC08EA"/>
  </w:style>
  <w:style w:type="character" w:customStyle="1" w:styleId="WW-Absatz-Standardschriftart1111111">
    <w:name w:val="WW-Absatz-Standardschriftart1111111"/>
    <w:rsid w:val="00EC08EA"/>
  </w:style>
  <w:style w:type="character" w:customStyle="1" w:styleId="WW-Absatz-Standardschriftart11111111">
    <w:name w:val="WW-Absatz-Standardschriftart11111111"/>
    <w:rsid w:val="00EC08EA"/>
  </w:style>
  <w:style w:type="character" w:customStyle="1" w:styleId="2">
    <w:name w:val="Основной шрифт абзаца2"/>
    <w:rsid w:val="00EC08EA"/>
  </w:style>
  <w:style w:type="character" w:customStyle="1" w:styleId="BodyTextChar">
    <w:name w:val="Body Text Char"/>
    <w:rsid w:val="00EC08EA"/>
    <w:rPr>
      <w:rFonts w:ascii="Calibri" w:hAnsi="Calibri" w:cs="Calibri"/>
      <w:kern w:val="1"/>
      <w:lang w:val="x-none" w:eastAsia="ar-SA" w:bidi="ar-SA"/>
    </w:rPr>
  </w:style>
  <w:style w:type="character" w:customStyle="1" w:styleId="BalloonTextChar">
    <w:name w:val="Balloon Text Char"/>
    <w:rsid w:val="00EC08EA"/>
    <w:rPr>
      <w:rFonts w:ascii="Tahoma" w:hAnsi="Tahoma" w:cs="Tahoma"/>
      <w:kern w:val="1"/>
      <w:sz w:val="16"/>
      <w:szCs w:val="16"/>
      <w:lang w:val="x-none" w:eastAsia="ar-SA" w:bidi="ar-SA"/>
    </w:rPr>
  </w:style>
  <w:style w:type="character" w:customStyle="1" w:styleId="1">
    <w:name w:val="Основной шрифт абзаца1"/>
    <w:rsid w:val="00EC08EA"/>
  </w:style>
  <w:style w:type="character" w:customStyle="1" w:styleId="a3">
    <w:name w:val="Символ нумерации"/>
    <w:rsid w:val="00EC08EA"/>
  </w:style>
  <w:style w:type="character" w:customStyle="1" w:styleId="HeaderChar">
    <w:name w:val="Header Char"/>
    <w:rsid w:val="00EC08EA"/>
    <w:rPr>
      <w:rFonts w:ascii="Calibri" w:hAnsi="Calibri" w:cs="Calibri"/>
      <w:kern w:val="1"/>
      <w:lang w:val="x-none" w:eastAsia="ar-SA" w:bidi="ar-SA"/>
    </w:rPr>
  </w:style>
  <w:style w:type="character" w:customStyle="1" w:styleId="FooterChar">
    <w:name w:val="Footer Char"/>
    <w:rsid w:val="00EC08EA"/>
    <w:rPr>
      <w:rFonts w:ascii="Calibri" w:hAnsi="Calibri" w:cs="Calibri"/>
      <w:kern w:val="1"/>
      <w:lang w:val="x-none" w:eastAsia="ar-SA" w:bidi="ar-SA"/>
    </w:rPr>
  </w:style>
  <w:style w:type="paragraph" w:customStyle="1" w:styleId="a4">
    <w:name w:val="Заголовок"/>
    <w:basedOn w:val="a"/>
    <w:next w:val="a5"/>
    <w:rsid w:val="00EC08EA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5">
    <w:name w:val="Body Text"/>
    <w:basedOn w:val="a"/>
    <w:link w:val="a6"/>
    <w:rsid w:val="00EC08EA"/>
    <w:pPr>
      <w:spacing w:after="120"/>
    </w:pPr>
  </w:style>
  <w:style w:type="character" w:customStyle="1" w:styleId="a6">
    <w:name w:val="Основной текст Знак"/>
    <w:basedOn w:val="a0"/>
    <w:link w:val="a5"/>
    <w:rsid w:val="00EC08EA"/>
    <w:rPr>
      <w:rFonts w:ascii="Calibri" w:eastAsia="Times New Roman" w:hAnsi="Calibri" w:cs="Calibri"/>
      <w:kern w:val="1"/>
      <w:lang w:eastAsia="ar-SA"/>
    </w:rPr>
  </w:style>
  <w:style w:type="paragraph" w:styleId="a7">
    <w:name w:val="List"/>
    <w:basedOn w:val="a5"/>
    <w:rsid w:val="00EC08EA"/>
  </w:style>
  <w:style w:type="paragraph" w:customStyle="1" w:styleId="20">
    <w:name w:val="Название2"/>
    <w:basedOn w:val="a"/>
    <w:rsid w:val="00EC08E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EC08EA"/>
    <w:pPr>
      <w:suppressLineNumbers/>
    </w:pPr>
    <w:rPr>
      <w:rFonts w:ascii="Arial" w:hAnsi="Arial" w:cs="Mangal"/>
    </w:rPr>
  </w:style>
  <w:style w:type="paragraph" w:styleId="a8">
    <w:name w:val="Balloon Text"/>
    <w:basedOn w:val="a"/>
    <w:link w:val="a9"/>
    <w:rsid w:val="00EC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C08E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10">
    <w:name w:val="Название1"/>
    <w:basedOn w:val="a"/>
    <w:rsid w:val="00EC08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rsid w:val="00EC08EA"/>
    <w:pPr>
      <w:suppressLineNumbers/>
    </w:pPr>
  </w:style>
  <w:style w:type="paragraph" w:customStyle="1" w:styleId="ConsTitle">
    <w:name w:val="ConsTitle"/>
    <w:rsid w:val="00EC08EA"/>
    <w:pPr>
      <w:widowControl w:val="0"/>
      <w:suppressAutoHyphens/>
      <w:snapToGri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styleId="aa">
    <w:name w:val="header"/>
    <w:basedOn w:val="a"/>
    <w:link w:val="ab"/>
    <w:rsid w:val="00EC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EC08EA"/>
    <w:rPr>
      <w:rFonts w:ascii="Calibri" w:eastAsia="Times New Roman" w:hAnsi="Calibri" w:cs="Calibri"/>
      <w:kern w:val="1"/>
      <w:lang w:eastAsia="ar-SA"/>
    </w:rPr>
  </w:style>
  <w:style w:type="paragraph" w:styleId="ac">
    <w:name w:val="footer"/>
    <w:basedOn w:val="a"/>
    <w:link w:val="ad"/>
    <w:rsid w:val="00EC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EC08EA"/>
    <w:rPr>
      <w:rFonts w:ascii="Calibri" w:eastAsia="Times New Roman" w:hAnsi="Calibri" w:cs="Calibri"/>
      <w:kern w:val="1"/>
      <w:lang w:eastAsia="ar-SA"/>
    </w:rPr>
  </w:style>
  <w:style w:type="paragraph" w:customStyle="1" w:styleId="ae">
    <w:name w:val="Содержимое таблицы"/>
    <w:basedOn w:val="a"/>
    <w:rsid w:val="00EC08EA"/>
    <w:pPr>
      <w:suppressLineNumbers/>
    </w:pPr>
  </w:style>
  <w:style w:type="paragraph" w:customStyle="1" w:styleId="af">
    <w:name w:val="Заголовок таблицы"/>
    <w:basedOn w:val="ae"/>
    <w:rsid w:val="00EC08E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EA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C08EA"/>
    <w:rPr>
      <w:rFonts w:ascii="Symbol" w:hAnsi="Symbol" w:cs="OpenSymbol"/>
    </w:rPr>
  </w:style>
  <w:style w:type="character" w:customStyle="1" w:styleId="Absatz-Standardschriftart">
    <w:name w:val="Absatz-Standardschriftart"/>
    <w:rsid w:val="00EC08EA"/>
  </w:style>
  <w:style w:type="character" w:customStyle="1" w:styleId="WW-Absatz-Standardschriftart">
    <w:name w:val="WW-Absatz-Standardschriftart"/>
    <w:rsid w:val="00EC08EA"/>
  </w:style>
  <w:style w:type="character" w:customStyle="1" w:styleId="WW-Absatz-Standardschriftart1">
    <w:name w:val="WW-Absatz-Standardschriftart1"/>
    <w:rsid w:val="00EC08EA"/>
  </w:style>
  <w:style w:type="character" w:customStyle="1" w:styleId="WW-Absatz-Standardschriftart11">
    <w:name w:val="WW-Absatz-Standardschriftart11"/>
    <w:rsid w:val="00EC08EA"/>
  </w:style>
  <w:style w:type="character" w:customStyle="1" w:styleId="WW-Absatz-Standardschriftart111">
    <w:name w:val="WW-Absatz-Standardschriftart111"/>
    <w:rsid w:val="00EC08EA"/>
  </w:style>
  <w:style w:type="character" w:customStyle="1" w:styleId="WW-Absatz-Standardschriftart1111">
    <w:name w:val="WW-Absatz-Standardschriftart1111"/>
    <w:rsid w:val="00EC08EA"/>
  </w:style>
  <w:style w:type="character" w:customStyle="1" w:styleId="WW-Absatz-Standardschriftart11111">
    <w:name w:val="WW-Absatz-Standardschriftart11111"/>
    <w:rsid w:val="00EC08EA"/>
  </w:style>
  <w:style w:type="character" w:customStyle="1" w:styleId="WW-Absatz-Standardschriftart111111">
    <w:name w:val="WW-Absatz-Standardschriftart111111"/>
    <w:rsid w:val="00EC08EA"/>
  </w:style>
  <w:style w:type="character" w:customStyle="1" w:styleId="WW-Absatz-Standardschriftart1111111">
    <w:name w:val="WW-Absatz-Standardschriftart1111111"/>
    <w:rsid w:val="00EC08EA"/>
  </w:style>
  <w:style w:type="character" w:customStyle="1" w:styleId="WW-Absatz-Standardschriftart11111111">
    <w:name w:val="WW-Absatz-Standardschriftart11111111"/>
    <w:rsid w:val="00EC08EA"/>
  </w:style>
  <w:style w:type="character" w:customStyle="1" w:styleId="2">
    <w:name w:val="Основной шрифт абзаца2"/>
    <w:rsid w:val="00EC08EA"/>
  </w:style>
  <w:style w:type="character" w:customStyle="1" w:styleId="BodyTextChar">
    <w:name w:val="Body Text Char"/>
    <w:rsid w:val="00EC08EA"/>
    <w:rPr>
      <w:rFonts w:ascii="Calibri" w:hAnsi="Calibri" w:cs="Calibri"/>
      <w:kern w:val="1"/>
      <w:lang w:val="x-none" w:eastAsia="ar-SA" w:bidi="ar-SA"/>
    </w:rPr>
  </w:style>
  <w:style w:type="character" w:customStyle="1" w:styleId="BalloonTextChar">
    <w:name w:val="Balloon Text Char"/>
    <w:rsid w:val="00EC08EA"/>
    <w:rPr>
      <w:rFonts w:ascii="Tahoma" w:hAnsi="Tahoma" w:cs="Tahoma"/>
      <w:kern w:val="1"/>
      <w:sz w:val="16"/>
      <w:szCs w:val="16"/>
      <w:lang w:val="x-none" w:eastAsia="ar-SA" w:bidi="ar-SA"/>
    </w:rPr>
  </w:style>
  <w:style w:type="character" w:customStyle="1" w:styleId="1">
    <w:name w:val="Основной шрифт абзаца1"/>
    <w:rsid w:val="00EC08EA"/>
  </w:style>
  <w:style w:type="character" w:customStyle="1" w:styleId="a3">
    <w:name w:val="Символ нумерации"/>
    <w:rsid w:val="00EC08EA"/>
  </w:style>
  <w:style w:type="character" w:customStyle="1" w:styleId="HeaderChar">
    <w:name w:val="Header Char"/>
    <w:rsid w:val="00EC08EA"/>
    <w:rPr>
      <w:rFonts w:ascii="Calibri" w:hAnsi="Calibri" w:cs="Calibri"/>
      <w:kern w:val="1"/>
      <w:lang w:val="x-none" w:eastAsia="ar-SA" w:bidi="ar-SA"/>
    </w:rPr>
  </w:style>
  <w:style w:type="character" w:customStyle="1" w:styleId="FooterChar">
    <w:name w:val="Footer Char"/>
    <w:rsid w:val="00EC08EA"/>
    <w:rPr>
      <w:rFonts w:ascii="Calibri" w:hAnsi="Calibri" w:cs="Calibri"/>
      <w:kern w:val="1"/>
      <w:lang w:val="x-none" w:eastAsia="ar-SA" w:bidi="ar-SA"/>
    </w:rPr>
  </w:style>
  <w:style w:type="paragraph" w:customStyle="1" w:styleId="a4">
    <w:name w:val="Заголовок"/>
    <w:basedOn w:val="a"/>
    <w:next w:val="a5"/>
    <w:rsid w:val="00EC08EA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5">
    <w:name w:val="Body Text"/>
    <w:basedOn w:val="a"/>
    <w:link w:val="a6"/>
    <w:rsid w:val="00EC08EA"/>
    <w:pPr>
      <w:spacing w:after="120"/>
    </w:pPr>
  </w:style>
  <w:style w:type="character" w:customStyle="1" w:styleId="a6">
    <w:name w:val="Основной текст Знак"/>
    <w:basedOn w:val="a0"/>
    <w:link w:val="a5"/>
    <w:rsid w:val="00EC08EA"/>
    <w:rPr>
      <w:rFonts w:ascii="Calibri" w:eastAsia="Times New Roman" w:hAnsi="Calibri" w:cs="Calibri"/>
      <w:kern w:val="1"/>
      <w:lang w:eastAsia="ar-SA"/>
    </w:rPr>
  </w:style>
  <w:style w:type="paragraph" w:styleId="a7">
    <w:name w:val="List"/>
    <w:basedOn w:val="a5"/>
    <w:rsid w:val="00EC08EA"/>
  </w:style>
  <w:style w:type="paragraph" w:customStyle="1" w:styleId="20">
    <w:name w:val="Название2"/>
    <w:basedOn w:val="a"/>
    <w:rsid w:val="00EC08E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EC08EA"/>
    <w:pPr>
      <w:suppressLineNumbers/>
    </w:pPr>
    <w:rPr>
      <w:rFonts w:ascii="Arial" w:hAnsi="Arial" w:cs="Mangal"/>
    </w:rPr>
  </w:style>
  <w:style w:type="paragraph" w:styleId="a8">
    <w:name w:val="Balloon Text"/>
    <w:basedOn w:val="a"/>
    <w:link w:val="a9"/>
    <w:rsid w:val="00EC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C08E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10">
    <w:name w:val="Название1"/>
    <w:basedOn w:val="a"/>
    <w:rsid w:val="00EC08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rsid w:val="00EC08EA"/>
    <w:pPr>
      <w:suppressLineNumbers/>
    </w:pPr>
  </w:style>
  <w:style w:type="paragraph" w:customStyle="1" w:styleId="ConsTitle">
    <w:name w:val="ConsTitle"/>
    <w:rsid w:val="00EC08EA"/>
    <w:pPr>
      <w:widowControl w:val="0"/>
      <w:suppressAutoHyphens/>
      <w:snapToGri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styleId="aa">
    <w:name w:val="header"/>
    <w:basedOn w:val="a"/>
    <w:link w:val="ab"/>
    <w:rsid w:val="00EC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EC08EA"/>
    <w:rPr>
      <w:rFonts w:ascii="Calibri" w:eastAsia="Times New Roman" w:hAnsi="Calibri" w:cs="Calibri"/>
      <w:kern w:val="1"/>
      <w:lang w:eastAsia="ar-SA"/>
    </w:rPr>
  </w:style>
  <w:style w:type="paragraph" w:styleId="ac">
    <w:name w:val="footer"/>
    <w:basedOn w:val="a"/>
    <w:link w:val="ad"/>
    <w:rsid w:val="00EC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EC08EA"/>
    <w:rPr>
      <w:rFonts w:ascii="Calibri" w:eastAsia="Times New Roman" w:hAnsi="Calibri" w:cs="Calibri"/>
      <w:kern w:val="1"/>
      <w:lang w:eastAsia="ar-SA"/>
    </w:rPr>
  </w:style>
  <w:style w:type="paragraph" w:customStyle="1" w:styleId="ae">
    <w:name w:val="Содержимое таблицы"/>
    <w:basedOn w:val="a"/>
    <w:rsid w:val="00EC08EA"/>
    <w:pPr>
      <w:suppressLineNumbers/>
    </w:pPr>
  </w:style>
  <w:style w:type="paragraph" w:customStyle="1" w:styleId="af">
    <w:name w:val="Заголовок таблицы"/>
    <w:basedOn w:val="ae"/>
    <w:rsid w:val="00EC08E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4945</Words>
  <Characters>28191</Characters>
  <Application>Microsoft Office Word</Application>
  <DocSecurity>0</DocSecurity>
  <Lines>234</Lines>
  <Paragraphs>66</Paragraphs>
  <ScaleCrop>false</ScaleCrop>
  <Company>SPecialiST RePack</Company>
  <LinksUpToDate>false</LinksUpToDate>
  <CharactersWithSpaces>33070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2013-11-07T09:33:00Z</dcterms:created>
  <dcterms:modified xsi:type="dcterms:W3CDTF">2013-11-07T09:35:00Z</dcterms:modified>
</cp:coreProperties>
</file>