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7FE" w:rsidRDefault="00BA37FE" w:rsidP="00BA37FE">
      <w:pPr>
        <w:keepNext/>
        <w:widowControl w:val="0"/>
        <w:jc w:val="center"/>
        <w:rPr>
          <w:color w:val="000000"/>
          <w:sz w:val="26"/>
          <w:szCs w:val="26"/>
        </w:rPr>
      </w:pPr>
      <w:r>
        <w:rPr>
          <w:color w:val="000000"/>
          <w:sz w:val="26"/>
          <w:szCs w:val="26"/>
        </w:rPr>
        <w:t xml:space="preserve">Астраханская область </w:t>
      </w:r>
    </w:p>
    <w:p w:rsidR="00BA37FE" w:rsidRDefault="00BA37FE" w:rsidP="00BA37FE">
      <w:pPr>
        <w:keepNext/>
        <w:widowControl w:val="0"/>
        <w:jc w:val="center"/>
        <w:rPr>
          <w:color w:val="000000"/>
          <w:sz w:val="26"/>
          <w:szCs w:val="26"/>
        </w:rPr>
      </w:pPr>
      <w:r>
        <w:rPr>
          <w:color w:val="000000"/>
          <w:sz w:val="26"/>
          <w:szCs w:val="26"/>
        </w:rPr>
        <w:t>Володарский  район</w:t>
      </w:r>
    </w:p>
    <w:p w:rsidR="00BA37FE" w:rsidRDefault="00BA37FE" w:rsidP="00BA37FE">
      <w:pPr>
        <w:keepNext/>
        <w:widowControl w:val="0"/>
        <w:jc w:val="center"/>
        <w:rPr>
          <w:color w:val="000000"/>
          <w:sz w:val="26"/>
          <w:szCs w:val="26"/>
        </w:rPr>
      </w:pPr>
      <w:r>
        <w:rPr>
          <w:color w:val="000000"/>
          <w:sz w:val="26"/>
          <w:szCs w:val="26"/>
        </w:rPr>
        <w:t>Муниципальное образование «</w:t>
      </w:r>
      <w:proofErr w:type="spellStart"/>
      <w:r>
        <w:rPr>
          <w:color w:val="000000"/>
          <w:sz w:val="26"/>
          <w:szCs w:val="26"/>
        </w:rPr>
        <w:t>Марфинский</w:t>
      </w:r>
      <w:proofErr w:type="spellEnd"/>
      <w:r>
        <w:rPr>
          <w:color w:val="000000"/>
          <w:sz w:val="26"/>
          <w:szCs w:val="26"/>
        </w:rPr>
        <w:t xml:space="preserve"> сельсовет»</w:t>
      </w:r>
    </w:p>
    <w:p w:rsidR="00BA37FE" w:rsidRDefault="00BA37FE" w:rsidP="00BA37FE">
      <w:pPr>
        <w:keepNext/>
        <w:widowControl w:val="0"/>
        <w:jc w:val="center"/>
        <w:rPr>
          <w:b/>
          <w:color w:val="000000"/>
          <w:sz w:val="26"/>
          <w:szCs w:val="26"/>
        </w:rPr>
      </w:pPr>
    </w:p>
    <w:p w:rsidR="00BA37FE" w:rsidRDefault="00BA37FE" w:rsidP="00BA37FE">
      <w:pPr>
        <w:keepNext/>
        <w:widowControl w:val="0"/>
        <w:jc w:val="center"/>
        <w:rPr>
          <w:b/>
          <w:color w:val="000000"/>
          <w:sz w:val="26"/>
          <w:szCs w:val="26"/>
        </w:rPr>
      </w:pPr>
      <w:r>
        <w:rPr>
          <w:b/>
          <w:color w:val="000000"/>
          <w:sz w:val="26"/>
          <w:szCs w:val="26"/>
        </w:rPr>
        <w:t>РЕШЕНИЕ СОВЕТА</w:t>
      </w:r>
    </w:p>
    <w:p w:rsidR="00BA37FE" w:rsidRDefault="00BA37FE" w:rsidP="00BA37FE">
      <w:pPr>
        <w:keepNext/>
        <w:widowControl w:val="0"/>
        <w:rPr>
          <w:color w:val="000000"/>
          <w:sz w:val="26"/>
          <w:szCs w:val="26"/>
        </w:rPr>
      </w:pPr>
      <w:r>
        <w:rPr>
          <w:color w:val="000000"/>
          <w:sz w:val="26"/>
          <w:szCs w:val="26"/>
        </w:rPr>
        <w:t xml:space="preserve">От 06.05.2016 года № 5         </w:t>
      </w:r>
      <w:r>
        <w:rPr>
          <w:color w:val="000000"/>
          <w:sz w:val="26"/>
          <w:szCs w:val="26"/>
        </w:rPr>
        <w:tab/>
      </w:r>
      <w:r>
        <w:rPr>
          <w:color w:val="000000"/>
          <w:sz w:val="26"/>
          <w:szCs w:val="26"/>
        </w:rPr>
        <w:tab/>
        <w:t xml:space="preserve">                        </w:t>
      </w:r>
    </w:p>
    <w:p w:rsidR="00BA37FE" w:rsidRDefault="00BA37FE" w:rsidP="00BA37FE">
      <w:pPr>
        <w:keepNext/>
        <w:widowControl w:val="0"/>
        <w:rPr>
          <w:color w:val="000000"/>
          <w:sz w:val="26"/>
          <w:szCs w:val="26"/>
          <w:u w:val="single"/>
        </w:rPr>
      </w:pPr>
      <w:r>
        <w:rPr>
          <w:noProof/>
        </w:rPr>
        <mc:AlternateContent>
          <mc:Choice Requires="wps">
            <w:drawing>
              <wp:anchor distT="0" distB="0" distL="114300" distR="114300" simplePos="0" relativeHeight="251659264" behindDoc="0" locked="0" layoutInCell="1" allowOverlap="1" wp14:anchorId="78B6AE1B" wp14:editId="1342331A">
                <wp:simplePos x="0" y="0"/>
                <wp:positionH relativeFrom="column">
                  <wp:posOffset>-114300</wp:posOffset>
                </wp:positionH>
                <wp:positionV relativeFrom="paragraph">
                  <wp:posOffset>69215</wp:posOffset>
                </wp:positionV>
                <wp:extent cx="3200400" cy="702310"/>
                <wp:effectExtent l="6985" t="8890" r="12065" b="1270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02310"/>
                        </a:xfrm>
                        <a:prstGeom prst="rect">
                          <a:avLst/>
                        </a:prstGeom>
                        <a:solidFill>
                          <a:srgbClr val="FFFFFF"/>
                        </a:solidFill>
                        <a:ln w="9525">
                          <a:solidFill>
                            <a:srgbClr val="FFFFFF"/>
                          </a:solidFill>
                          <a:miter lim="800000"/>
                          <a:headEnd/>
                          <a:tailEnd/>
                        </a:ln>
                      </wps:spPr>
                      <wps:txbx>
                        <w:txbxContent>
                          <w:p w:rsidR="00BA37FE" w:rsidRDefault="00BA37FE" w:rsidP="00BA37FE">
                            <w:pPr>
                              <w:keepNext/>
                            </w:pPr>
                            <w:r>
                              <w:t>О внесении изменений и дополнений в Устав муниципального образования «</w:t>
                            </w:r>
                            <w:proofErr w:type="spellStart"/>
                            <w:r>
                              <w:t>Марфинский</w:t>
                            </w:r>
                            <w:proofErr w:type="spellEnd"/>
                            <w:r>
                              <w:t xml:space="preserve"> сельсовет»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9pt;margin-top:5.45pt;width:252pt;height:5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" strokecolor="white">
                <v:textbox>
                  <w:txbxContent>
                    <w:p w:rsidR="00BA37FE" w:rsidRDefault="00BA37FE" w:rsidP="00BA37FE">
                      <w:pPr>
                        <w:keepNext/>
                      </w:pPr>
                      <w:r>
                        <w:t>О внесении изменений и дополнений в Устав муниципального образования «</w:t>
                      </w:r>
                      <w:proofErr w:type="spellStart"/>
                      <w:r>
                        <w:t>Марфинский</w:t>
                      </w:r>
                      <w:proofErr w:type="spellEnd"/>
                      <w:r>
                        <w:t xml:space="preserve"> сельсовет»  </w:t>
                      </w:r>
                    </w:p>
                  </w:txbxContent>
                </v:textbox>
              </v:shape>
            </w:pict>
          </mc:Fallback>
        </mc:AlternateContent>
      </w:r>
    </w:p>
    <w:p w:rsidR="00BA37FE" w:rsidRDefault="00BA37FE" w:rsidP="00BA37FE">
      <w:pPr>
        <w:pStyle w:val="1"/>
        <w:keepNext/>
        <w:spacing w:before="0" w:after="0" w:line="288" w:lineRule="auto"/>
        <w:jc w:val="both"/>
        <w:rPr>
          <w:rFonts w:ascii="Times New Roman" w:hAnsi="Times New Roman"/>
          <w:b w:val="0"/>
          <w:color w:val="000000"/>
          <w:sz w:val="26"/>
          <w:szCs w:val="26"/>
        </w:rPr>
      </w:pPr>
      <w:r>
        <w:rPr>
          <w:rFonts w:ascii="Times New Roman" w:hAnsi="Times New Roman"/>
          <w:b w:val="0"/>
          <w:color w:val="000000"/>
          <w:sz w:val="26"/>
          <w:szCs w:val="26"/>
        </w:rPr>
        <w:t xml:space="preserve">            </w:t>
      </w:r>
    </w:p>
    <w:p w:rsidR="00BA37FE" w:rsidRDefault="00BA37FE" w:rsidP="00BA37FE">
      <w:pPr>
        <w:keepNext/>
        <w:widowControl w:val="0"/>
        <w:rPr>
          <w:color w:val="000000"/>
          <w:sz w:val="26"/>
          <w:szCs w:val="26"/>
        </w:rPr>
      </w:pPr>
    </w:p>
    <w:p w:rsidR="00BA37FE" w:rsidRDefault="00BA37FE" w:rsidP="00BA37FE">
      <w:pPr>
        <w:keepNext/>
        <w:widowControl w:val="0"/>
        <w:ind w:firstLine="709"/>
        <w:rPr>
          <w:color w:val="000000"/>
          <w:sz w:val="26"/>
          <w:szCs w:val="26"/>
        </w:rPr>
      </w:pPr>
    </w:p>
    <w:p w:rsidR="00BA37FE" w:rsidRDefault="00BA37FE" w:rsidP="00BA37FE">
      <w:pPr>
        <w:pStyle w:val="2"/>
        <w:widowControl w:val="0"/>
        <w:spacing w:line="216" w:lineRule="auto"/>
        <w:rPr>
          <w:b/>
          <w:sz w:val="26"/>
          <w:szCs w:val="26"/>
        </w:rPr>
      </w:pPr>
      <w:r>
        <w:rPr>
          <w:sz w:val="26"/>
          <w:szCs w:val="26"/>
        </w:rPr>
        <w:t>В целях приведения Устава муниципального образования «</w:t>
      </w:r>
      <w:proofErr w:type="spellStart"/>
      <w:r>
        <w:rPr>
          <w:sz w:val="26"/>
          <w:szCs w:val="26"/>
        </w:rPr>
        <w:t>Марфинский</w:t>
      </w:r>
      <w:proofErr w:type="spellEnd"/>
      <w:r>
        <w:rPr>
          <w:sz w:val="26"/>
          <w:szCs w:val="26"/>
        </w:rPr>
        <w:t xml:space="preserve"> сельсовет» в соответствие с федеральным законодательством, на основании статей 35, 44, 84 Федерального закона от 6 октября 2003 года № 131-ФЗ «Об общих принципах организации местного самоуправления в Российской Федерации» Совет муниципального образования «</w:t>
      </w:r>
      <w:proofErr w:type="spellStart"/>
      <w:r>
        <w:rPr>
          <w:sz w:val="26"/>
          <w:szCs w:val="26"/>
        </w:rPr>
        <w:t>Марфинский</w:t>
      </w:r>
      <w:proofErr w:type="spellEnd"/>
      <w:r>
        <w:rPr>
          <w:sz w:val="26"/>
          <w:szCs w:val="26"/>
        </w:rPr>
        <w:t xml:space="preserve"> сельсовет»</w:t>
      </w:r>
    </w:p>
    <w:p w:rsidR="00BA37FE" w:rsidRDefault="00BA37FE" w:rsidP="00BA37FE">
      <w:pPr>
        <w:keepNext/>
        <w:widowControl w:val="0"/>
        <w:spacing w:line="216" w:lineRule="auto"/>
        <w:ind w:firstLine="709"/>
        <w:jc w:val="center"/>
        <w:rPr>
          <w:b/>
          <w:color w:val="000000"/>
          <w:sz w:val="26"/>
          <w:szCs w:val="26"/>
        </w:rPr>
      </w:pPr>
      <w:r>
        <w:rPr>
          <w:b/>
          <w:color w:val="000000"/>
          <w:sz w:val="26"/>
          <w:szCs w:val="26"/>
        </w:rPr>
        <w:t>РЕШИЛ:</w:t>
      </w:r>
    </w:p>
    <w:p w:rsidR="00BA37FE" w:rsidRDefault="00BA37FE" w:rsidP="00BA37FE">
      <w:pPr>
        <w:keepNext/>
        <w:widowControl w:val="0"/>
        <w:spacing w:line="216" w:lineRule="auto"/>
        <w:ind w:firstLine="709"/>
        <w:jc w:val="both"/>
        <w:rPr>
          <w:sz w:val="26"/>
          <w:szCs w:val="26"/>
        </w:rPr>
      </w:pPr>
      <w:r>
        <w:rPr>
          <w:color w:val="000000"/>
          <w:sz w:val="26"/>
          <w:szCs w:val="26"/>
        </w:rPr>
        <w:t xml:space="preserve">1. </w:t>
      </w:r>
      <w:r>
        <w:rPr>
          <w:sz w:val="26"/>
          <w:szCs w:val="26"/>
        </w:rPr>
        <w:t>Внести в Устав муниципального образования «</w:t>
      </w:r>
      <w:proofErr w:type="spellStart"/>
      <w:r>
        <w:rPr>
          <w:sz w:val="26"/>
          <w:szCs w:val="26"/>
        </w:rPr>
        <w:t>Марфинский</w:t>
      </w:r>
      <w:proofErr w:type="spellEnd"/>
      <w:r>
        <w:rPr>
          <w:sz w:val="26"/>
          <w:szCs w:val="26"/>
        </w:rPr>
        <w:t xml:space="preserve"> сельсовет», принятый решением Совета муниципального образования «</w:t>
      </w:r>
      <w:proofErr w:type="spellStart"/>
      <w:r>
        <w:rPr>
          <w:sz w:val="26"/>
          <w:szCs w:val="26"/>
        </w:rPr>
        <w:t>Марфинский</w:t>
      </w:r>
      <w:proofErr w:type="spellEnd"/>
      <w:r>
        <w:rPr>
          <w:sz w:val="26"/>
          <w:szCs w:val="26"/>
        </w:rPr>
        <w:t xml:space="preserve"> сельсовет» от 07.05.2015 года № 7    следующие изменения и дополнения:</w:t>
      </w:r>
    </w:p>
    <w:p w:rsidR="00BA37FE" w:rsidRDefault="00BA37FE" w:rsidP="00BA37FE">
      <w:pPr>
        <w:keepNext/>
        <w:widowControl w:val="0"/>
        <w:autoSpaceDE w:val="0"/>
        <w:autoSpaceDN w:val="0"/>
        <w:adjustRightInd w:val="0"/>
        <w:ind w:firstLine="709"/>
        <w:jc w:val="both"/>
        <w:rPr>
          <w:sz w:val="26"/>
          <w:szCs w:val="26"/>
        </w:rPr>
      </w:pPr>
      <w:r>
        <w:rPr>
          <w:sz w:val="26"/>
          <w:szCs w:val="26"/>
        </w:rPr>
        <w:t xml:space="preserve"> 1.1.1. </w:t>
      </w:r>
      <w:hyperlink r:id="rId5" w:history="1">
        <w:r>
          <w:rPr>
            <w:rStyle w:val="a4"/>
            <w:sz w:val="26"/>
            <w:szCs w:val="26"/>
          </w:rPr>
          <w:t xml:space="preserve">Пункт 7 части 1 статьи </w:t>
        </w:r>
      </w:hyperlink>
      <w:r>
        <w:rPr>
          <w:sz w:val="26"/>
          <w:szCs w:val="26"/>
        </w:rPr>
        <w:t>8 изложить в следующей редакции:</w:t>
      </w:r>
    </w:p>
    <w:p w:rsidR="00BA37FE" w:rsidRDefault="00BA37FE" w:rsidP="00BA37FE">
      <w:pPr>
        <w:keepNext/>
        <w:widowControl w:val="0"/>
        <w:autoSpaceDE w:val="0"/>
        <w:autoSpaceDN w:val="0"/>
        <w:adjustRightInd w:val="0"/>
        <w:ind w:firstLine="709"/>
        <w:jc w:val="both"/>
        <w:rPr>
          <w:sz w:val="26"/>
          <w:szCs w:val="26"/>
        </w:rPr>
      </w:pPr>
      <w:r>
        <w:rPr>
          <w:sz w:val="26"/>
          <w:szCs w:val="26"/>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roofErr w:type="gramStart"/>
      <w:r>
        <w:rPr>
          <w:sz w:val="26"/>
          <w:szCs w:val="26"/>
        </w:rPr>
        <w:t>;»</w:t>
      </w:r>
      <w:proofErr w:type="gramEnd"/>
    </w:p>
    <w:p w:rsidR="00BA37FE" w:rsidRDefault="00BA37FE" w:rsidP="00BA37FE">
      <w:pPr>
        <w:keepNext/>
        <w:widowControl w:val="0"/>
        <w:autoSpaceDE w:val="0"/>
        <w:autoSpaceDN w:val="0"/>
        <w:adjustRightInd w:val="0"/>
        <w:ind w:firstLine="709"/>
        <w:jc w:val="both"/>
        <w:rPr>
          <w:sz w:val="26"/>
          <w:szCs w:val="26"/>
        </w:rPr>
      </w:pPr>
      <w:r>
        <w:rPr>
          <w:sz w:val="26"/>
          <w:szCs w:val="26"/>
        </w:rPr>
        <w:t>1.1.2. В части 2 статьи 8 заменить слово «входящие» на слово «входящего»;</w:t>
      </w:r>
    </w:p>
    <w:p w:rsidR="00BA37FE" w:rsidRDefault="00BA37FE" w:rsidP="00BA37FE">
      <w:pPr>
        <w:widowControl w:val="0"/>
        <w:tabs>
          <w:tab w:val="left" w:pos="142"/>
        </w:tabs>
        <w:ind w:firstLine="709"/>
        <w:jc w:val="both"/>
        <w:rPr>
          <w:sz w:val="26"/>
          <w:szCs w:val="26"/>
        </w:rPr>
      </w:pPr>
      <w:r>
        <w:rPr>
          <w:sz w:val="26"/>
          <w:szCs w:val="26"/>
        </w:rPr>
        <w:t xml:space="preserve">  1.2. Пункт 9 части 1  статьи 9 дополнить словами:</w:t>
      </w:r>
    </w:p>
    <w:p w:rsidR="00BA37FE" w:rsidRDefault="00BA37FE" w:rsidP="00BA37FE">
      <w:pPr>
        <w:pStyle w:val="a3"/>
        <w:tabs>
          <w:tab w:val="left" w:pos="0"/>
        </w:tabs>
        <w:spacing w:before="0" w:beforeAutospacing="0" w:after="0"/>
        <w:ind w:firstLine="720"/>
        <w:jc w:val="both"/>
        <w:rPr>
          <w:bCs/>
          <w:sz w:val="26"/>
          <w:szCs w:val="26"/>
        </w:rPr>
      </w:pPr>
      <w:r>
        <w:rPr>
          <w:sz w:val="26"/>
          <w:szCs w:val="26"/>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A37FE" w:rsidRDefault="00BA37FE" w:rsidP="00BA37FE">
      <w:pPr>
        <w:ind w:firstLine="567"/>
        <w:jc w:val="both"/>
        <w:rPr>
          <w:sz w:val="26"/>
          <w:szCs w:val="26"/>
        </w:rPr>
      </w:pPr>
      <w:r>
        <w:rPr>
          <w:sz w:val="26"/>
          <w:szCs w:val="26"/>
        </w:rPr>
        <w:t xml:space="preserve">    1.3. В статье 16:</w:t>
      </w:r>
    </w:p>
    <w:p w:rsidR="00BA37FE" w:rsidRDefault="00BA37FE" w:rsidP="00BA37FE">
      <w:pPr>
        <w:ind w:firstLine="567"/>
        <w:jc w:val="both"/>
        <w:rPr>
          <w:sz w:val="26"/>
          <w:szCs w:val="26"/>
        </w:rPr>
      </w:pPr>
      <w:r>
        <w:rPr>
          <w:sz w:val="26"/>
          <w:szCs w:val="26"/>
        </w:rPr>
        <w:t>1.3.1. Части 2-6 считать соответственно частями 3-7;</w:t>
      </w:r>
    </w:p>
    <w:p w:rsidR="00BA37FE" w:rsidRDefault="00BA37FE" w:rsidP="00BA37FE">
      <w:pPr>
        <w:ind w:firstLine="567"/>
        <w:jc w:val="both"/>
        <w:rPr>
          <w:sz w:val="26"/>
          <w:szCs w:val="26"/>
        </w:rPr>
      </w:pPr>
      <w:r>
        <w:rPr>
          <w:sz w:val="26"/>
          <w:szCs w:val="26"/>
        </w:rPr>
        <w:t>1.3.2. Часть 3 изложить в следующей редакции:</w:t>
      </w:r>
    </w:p>
    <w:p w:rsidR="00BA37FE" w:rsidRDefault="00BA37FE" w:rsidP="00BA37FE">
      <w:pPr>
        <w:ind w:firstLine="567"/>
        <w:jc w:val="both"/>
        <w:rPr>
          <w:sz w:val="26"/>
          <w:szCs w:val="26"/>
        </w:rPr>
      </w:pPr>
      <w:r>
        <w:rPr>
          <w:sz w:val="26"/>
          <w:szCs w:val="26"/>
        </w:rPr>
        <w:t xml:space="preserve">«3. </w:t>
      </w:r>
      <w:proofErr w:type="gramStart"/>
      <w:r>
        <w:rPr>
          <w:sz w:val="26"/>
          <w:szCs w:val="26"/>
        </w:rPr>
        <w:t>Полномочия Главы муниципального образования прекращаются досрочно в случае несоблюдения им ограничений, установленных Федеральным законом от 06.10.2003 № 131-ФЗ «Об общих принципах организации местного самоуправления в Российской Федерации», а также в случае несоблюдения ограничений, запретов, неисполнения обязанностей, установленных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w:t>
      </w:r>
      <w:proofErr w:type="gramEnd"/>
      <w:r>
        <w:rPr>
          <w:sz w:val="26"/>
          <w:szCs w:val="26"/>
        </w:rPr>
        <w:t xml:space="preserve"> лиц их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A37FE" w:rsidRDefault="00BA37FE" w:rsidP="00BA37FE">
      <w:pPr>
        <w:keepNext/>
        <w:widowControl w:val="0"/>
        <w:autoSpaceDE w:val="0"/>
        <w:autoSpaceDN w:val="0"/>
        <w:adjustRightInd w:val="0"/>
        <w:ind w:firstLine="709"/>
        <w:jc w:val="both"/>
        <w:rPr>
          <w:sz w:val="26"/>
          <w:szCs w:val="26"/>
        </w:rPr>
      </w:pPr>
      <w:r>
        <w:rPr>
          <w:sz w:val="26"/>
          <w:szCs w:val="26"/>
        </w:rPr>
        <w:t>1.4.Часть 3 статьи 27 изложить в следующей редакции:</w:t>
      </w:r>
    </w:p>
    <w:p w:rsidR="00BA37FE" w:rsidRDefault="00BA37FE" w:rsidP="00BA37FE">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 xml:space="preserve">«3. </w:t>
      </w:r>
      <w:proofErr w:type="gramStart"/>
      <w:r>
        <w:rPr>
          <w:rFonts w:ascii="Times New Roman" w:hAnsi="Times New Roman" w:cs="Times New Roman"/>
          <w:sz w:val="26"/>
          <w:szCs w:val="26"/>
        </w:rPr>
        <w:t xml:space="preserve">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w:t>
      </w:r>
      <w:r>
        <w:rPr>
          <w:rFonts w:ascii="Times New Roman" w:hAnsi="Times New Roman" w:cs="Times New Roman"/>
          <w:sz w:val="26"/>
          <w:szCs w:val="26"/>
        </w:rPr>
        <w:lastRenderedPageBreak/>
        <w:t>Федерации», а также в случае несоблюдения ограничений, запретов, неисполнения обязанностей, установленных Федеральным законом от 25.12.2008 №273-ФЗ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w:t>
      </w:r>
      <w:proofErr w:type="gramEnd"/>
      <w:r>
        <w:rPr>
          <w:rFonts w:ascii="Times New Roman" w:hAnsi="Times New Roman" w:cs="Times New Roman"/>
          <w:sz w:val="26"/>
          <w:szCs w:val="26"/>
        </w:rPr>
        <w:t xml:space="preserve">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A37FE" w:rsidRDefault="00BA37FE" w:rsidP="00BA37FE">
      <w:pPr>
        <w:keepNext/>
        <w:widowControl w:val="0"/>
        <w:autoSpaceDE w:val="0"/>
        <w:autoSpaceDN w:val="0"/>
        <w:adjustRightInd w:val="0"/>
        <w:ind w:firstLine="709"/>
        <w:jc w:val="both"/>
        <w:rPr>
          <w:sz w:val="26"/>
          <w:szCs w:val="26"/>
        </w:rPr>
      </w:pPr>
      <w:r>
        <w:rPr>
          <w:sz w:val="26"/>
          <w:szCs w:val="26"/>
        </w:rPr>
        <w:t>1.5. Пункт 4 части 2 статьи 37 изложить в следующей редакции:</w:t>
      </w:r>
    </w:p>
    <w:p w:rsidR="00BA37FE" w:rsidRDefault="00BA37FE" w:rsidP="00BA37FE">
      <w:pPr>
        <w:widowControl w:val="0"/>
        <w:ind w:firstLine="709"/>
        <w:jc w:val="both"/>
        <w:rPr>
          <w:sz w:val="26"/>
          <w:szCs w:val="26"/>
        </w:rPr>
      </w:pPr>
      <w:r>
        <w:rPr>
          <w:sz w:val="26"/>
          <w:szCs w:val="26"/>
        </w:rPr>
        <w:t>4) вопросы преобразования муниципального образования, за исключением случаев, если в соответствии со статьей 13 Федерального закона от 06.10.2003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A37FE" w:rsidRDefault="00BA37FE" w:rsidP="00BA37FE">
      <w:pPr>
        <w:widowControl w:val="0"/>
        <w:ind w:firstLine="709"/>
        <w:jc w:val="both"/>
        <w:rPr>
          <w:sz w:val="26"/>
          <w:szCs w:val="26"/>
        </w:rPr>
      </w:pPr>
      <w:r>
        <w:rPr>
          <w:sz w:val="26"/>
          <w:szCs w:val="26"/>
        </w:rPr>
        <w:t>1.6.В части 6 статьи 38 слова «10.дней» заменить на «20 дней»</w:t>
      </w:r>
    </w:p>
    <w:p w:rsidR="00BA37FE" w:rsidRDefault="00BA37FE" w:rsidP="00BA37FE">
      <w:pPr>
        <w:keepNext/>
        <w:widowControl w:val="0"/>
        <w:spacing w:line="216" w:lineRule="auto"/>
        <w:ind w:firstLine="709"/>
        <w:jc w:val="both"/>
        <w:rPr>
          <w:sz w:val="26"/>
          <w:szCs w:val="26"/>
        </w:rPr>
      </w:pPr>
      <w:r>
        <w:rPr>
          <w:sz w:val="26"/>
          <w:szCs w:val="26"/>
        </w:rPr>
        <w:t>1.7.1. Часть 5 Статьи 58 изложить в следующей редакции:</w:t>
      </w:r>
    </w:p>
    <w:p w:rsidR="00BA37FE" w:rsidRDefault="00BA37FE" w:rsidP="00BA37FE">
      <w:pPr>
        <w:pStyle w:val="22"/>
        <w:tabs>
          <w:tab w:val="left" w:pos="708"/>
        </w:tabs>
        <w:suppressAutoHyphens w:val="0"/>
        <w:spacing w:before="0" w:after="0"/>
        <w:ind w:firstLine="709"/>
        <w:rPr>
          <w:sz w:val="26"/>
          <w:szCs w:val="26"/>
        </w:rPr>
      </w:pPr>
      <w:proofErr w:type="gramStart"/>
      <w:r>
        <w:rPr>
          <w:sz w:val="26"/>
          <w:szCs w:val="26"/>
        </w:rPr>
        <w:t>«5.Обнародованием муниципальных правовых актов органов местного самоуправления муниципального образования является доведение до всеобщего сведения граждан, проживающих на территории муниципального образования, текста муниципального правового акта посредством размещения муниципальных правовых актов на информационных стендах, в библиотеке муниципального образования, в здании администрации муниципального образования, а также на официальном сайте органов местного самоуправления муниципального образования.</w:t>
      </w:r>
      <w:proofErr w:type="gramEnd"/>
      <w:r>
        <w:rPr>
          <w:sz w:val="26"/>
          <w:szCs w:val="26"/>
        </w:rPr>
        <w:t xml:space="preserve"> Обнародование производится за счет местного бюджета.</w:t>
      </w:r>
    </w:p>
    <w:p w:rsidR="00BA37FE" w:rsidRDefault="00BA37FE" w:rsidP="00BA37FE">
      <w:pPr>
        <w:pStyle w:val="22"/>
        <w:tabs>
          <w:tab w:val="left" w:pos="708"/>
        </w:tabs>
        <w:suppressAutoHyphens w:val="0"/>
        <w:spacing w:before="0" w:after="0"/>
        <w:ind w:firstLine="709"/>
        <w:rPr>
          <w:sz w:val="26"/>
          <w:szCs w:val="26"/>
        </w:rPr>
      </w:pPr>
      <w:r>
        <w:rPr>
          <w:sz w:val="26"/>
          <w:szCs w:val="26"/>
        </w:rPr>
        <w:t>Органы местного самоуправления муниципального образования обеспечивают беспрепятственный доступ граждан к текстам муниципальных правовых актов  в соответствии с Положением о порядке обнародования муниципальных правовых актов муниципального образования</w:t>
      </w:r>
      <w:proofErr w:type="gramStart"/>
      <w:r>
        <w:rPr>
          <w:sz w:val="26"/>
          <w:szCs w:val="26"/>
        </w:rPr>
        <w:t xml:space="preserve"> .</w:t>
      </w:r>
      <w:proofErr w:type="gramEnd"/>
    </w:p>
    <w:p w:rsidR="00BA37FE" w:rsidRDefault="00BA37FE" w:rsidP="00BA37FE">
      <w:pPr>
        <w:widowControl w:val="0"/>
        <w:tabs>
          <w:tab w:val="left" w:pos="708"/>
        </w:tabs>
        <w:ind w:firstLine="709"/>
        <w:jc w:val="both"/>
        <w:rPr>
          <w:sz w:val="26"/>
          <w:szCs w:val="26"/>
        </w:rPr>
      </w:pPr>
      <w:r>
        <w:rPr>
          <w:sz w:val="26"/>
          <w:szCs w:val="26"/>
        </w:rPr>
        <w:t>Тексты муниципальных правовых актов должны находиться в специально установленных для обнародования местах в течение не менее чем тридцать дней с момента их обнародования»</w:t>
      </w:r>
    </w:p>
    <w:p w:rsidR="00BA37FE" w:rsidRDefault="00BA37FE" w:rsidP="00BA37FE">
      <w:pPr>
        <w:keepNext/>
        <w:widowControl w:val="0"/>
        <w:spacing w:line="216" w:lineRule="auto"/>
        <w:ind w:firstLine="709"/>
        <w:jc w:val="both"/>
        <w:rPr>
          <w:sz w:val="26"/>
          <w:szCs w:val="26"/>
        </w:rPr>
      </w:pPr>
      <w:r>
        <w:rPr>
          <w:sz w:val="26"/>
          <w:szCs w:val="26"/>
        </w:rPr>
        <w:t>1.7.2. Части 7 - 8 статьи 58 считать соответственно частями 6 и 7.</w:t>
      </w:r>
    </w:p>
    <w:p w:rsidR="00BA37FE" w:rsidRDefault="00BA37FE" w:rsidP="00BA37FE">
      <w:pPr>
        <w:widowControl w:val="0"/>
        <w:ind w:firstLine="709"/>
        <w:jc w:val="both"/>
        <w:rPr>
          <w:sz w:val="26"/>
          <w:szCs w:val="26"/>
        </w:rPr>
      </w:pPr>
      <w:r>
        <w:rPr>
          <w:sz w:val="26"/>
          <w:szCs w:val="26"/>
        </w:rPr>
        <w:t>1.8.В части 5 статьи 60 исключить слова «муниципального образования».</w:t>
      </w:r>
    </w:p>
    <w:p w:rsidR="00BA37FE" w:rsidRDefault="00BA37FE" w:rsidP="00BA37FE">
      <w:pPr>
        <w:widowControl w:val="0"/>
        <w:tabs>
          <w:tab w:val="left" w:pos="142"/>
        </w:tabs>
        <w:ind w:firstLine="709"/>
        <w:jc w:val="both"/>
        <w:rPr>
          <w:sz w:val="26"/>
          <w:szCs w:val="26"/>
        </w:rPr>
      </w:pPr>
      <w:r>
        <w:rPr>
          <w:sz w:val="26"/>
          <w:szCs w:val="26"/>
        </w:rPr>
        <w:t>2. Главе муниципального образования «</w:t>
      </w:r>
      <w:proofErr w:type="spellStart"/>
      <w:r>
        <w:rPr>
          <w:color w:val="000000"/>
          <w:sz w:val="26"/>
          <w:szCs w:val="26"/>
        </w:rPr>
        <w:t>Марфинский</w:t>
      </w:r>
      <w:proofErr w:type="spellEnd"/>
      <w:r>
        <w:rPr>
          <w:color w:val="000000"/>
          <w:sz w:val="26"/>
          <w:szCs w:val="26"/>
        </w:rPr>
        <w:t xml:space="preserve"> сельсовет</w:t>
      </w:r>
      <w:r>
        <w:rPr>
          <w:sz w:val="26"/>
          <w:szCs w:val="26"/>
        </w:rPr>
        <w:t>» в порядке, установленном Федеральным законом от 21.07.2005 №97-ФЗ «О государственной регистрации уставов муниципальных образований», представить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w:t>
      </w:r>
    </w:p>
    <w:p w:rsidR="00BA37FE" w:rsidRDefault="00BA37FE" w:rsidP="00BA37FE">
      <w:pPr>
        <w:keepNext/>
        <w:widowControl w:val="0"/>
        <w:spacing w:line="216" w:lineRule="auto"/>
        <w:ind w:firstLine="709"/>
        <w:jc w:val="both"/>
        <w:rPr>
          <w:sz w:val="26"/>
          <w:szCs w:val="26"/>
        </w:rPr>
      </w:pPr>
      <w:r>
        <w:rPr>
          <w:sz w:val="26"/>
          <w:szCs w:val="26"/>
        </w:rPr>
        <w:t>3. Главе муниципального образования «</w:t>
      </w:r>
      <w:proofErr w:type="spellStart"/>
      <w:r>
        <w:rPr>
          <w:color w:val="000000"/>
          <w:sz w:val="26"/>
          <w:szCs w:val="26"/>
        </w:rPr>
        <w:t>Марфинский</w:t>
      </w:r>
      <w:proofErr w:type="spellEnd"/>
      <w:r>
        <w:rPr>
          <w:color w:val="000000"/>
          <w:sz w:val="26"/>
          <w:szCs w:val="26"/>
        </w:rPr>
        <w:t xml:space="preserve"> сельсовет</w:t>
      </w:r>
      <w:r>
        <w:rPr>
          <w:sz w:val="26"/>
          <w:szCs w:val="26"/>
        </w:rPr>
        <w:t>» обнародовать настоящее решение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A37FE" w:rsidRDefault="00BA37FE" w:rsidP="00BA37FE">
      <w:pPr>
        <w:autoSpaceDE w:val="0"/>
        <w:autoSpaceDN w:val="0"/>
        <w:adjustRightInd w:val="0"/>
        <w:ind w:firstLine="709"/>
        <w:jc w:val="both"/>
        <w:rPr>
          <w:sz w:val="26"/>
          <w:szCs w:val="26"/>
        </w:rPr>
      </w:pPr>
      <w:r>
        <w:rPr>
          <w:sz w:val="26"/>
          <w:szCs w:val="26"/>
        </w:rPr>
        <w:t>4 Настоящее решение вступает в силу со дня его обнародования, произведённого после его государственной регистрации.</w:t>
      </w:r>
    </w:p>
    <w:p w:rsidR="00BA37FE" w:rsidRDefault="00BA37FE" w:rsidP="00BA37FE">
      <w:pPr>
        <w:autoSpaceDE w:val="0"/>
        <w:autoSpaceDN w:val="0"/>
        <w:adjustRightInd w:val="0"/>
        <w:ind w:firstLine="709"/>
        <w:jc w:val="both"/>
        <w:rPr>
          <w:color w:val="000000"/>
          <w:sz w:val="26"/>
          <w:szCs w:val="26"/>
        </w:rPr>
      </w:pPr>
    </w:p>
    <w:p w:rsidR="00BA37FE" w:rsidRDefault="00BA37FE" w:rsidP="00BA37FE">
      <w:pPr>
        <w:autoSpaceDE w:val="0"/>
        <w:autoSpaceDN w:val="0"/>
        <w:adjustRightInd w:val="0"/>
        <w:ind w:firstLine="709"/>
        <w:jc w:val="both"/>
        <w:rPr>
          <w:color w:val="000000"/>
          <w:sz w:val="26"/>
          <w:szCs w:val="26"/>
        </w:rPr>
      </w:pPr>
    </w:p>
    <w:p w:rsidR="00BA37FE" w:rsidRDefault="00BA37FE" w:rsidP="00BA37FE">
      <w:pPr>
        <w:pStyle w:val="ConsPlusNormal"/>
        <w:ind w:firstLine="0"/>
        <w:outlineLvl w:val="1"/>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Председатель  Совета </w:t>
      </w:r>
    </w:p>
    <w:p w:rsidR="00BA37FE" w:rsidRDefault="00BA37FE" w:rsidP="00BA37FE">
      <w:pPr>
        <w:pStyle w:val="ConsPlusNormal"/>
        <w:ind w:firstLine="0"/>
        <w:outlineLvl w:val="1"/>
        <w:rPr>
          <w:rFonts w:ascii="Times New Roman" w:hAnsi="Times New Roman" w:cs="Times New Roman"/>
          <w:color w:val="000000"/>
          <w:sz w:val="26"/>
          <w:szCs w:val="26"/>
        </w:rPr>
      </w:pPr>
      <w:r>
        <w:rPr>
          <w:rFonts w:ascii="Times New Roman" w:hAnsi="Times New Roman" w:cs="Times New Roman"/>
          <w:color w:val="000000"/>
          <w:sz w:val="26"/>
          <w:szCs w:val="26"/>
        </w:rPr>
        <w:t>МО «</w:t>
      </w:r>
      <w:proofErr w:type="spellStart"/>
      <w:r>
        <w:rPr>
          <w:rFonts w:ascii="Times New Roman" w:hAnsi="Times New Roman" w:cs="Times New Roman"/>
          <w:color w:val="000000"/>
          <w:sz w:val="26"/>
          <w:szCs w:val="26"/>
        </w:rPr>
        <w:t>Марфинский</w:t>
      </w:r>
      <w:proofErr w:type="spellEnd"/>
      <w:r>
        <w:rPr>
          <w:rFonts w:ascii="Times New Roman" w:hAnsi="Times New Roman" w:cs="Times New Roman"/>
          <w:color w:val="000000"/>
          <w:sz w:val="26"/>
          <w:szCs w:val="26"/>
        </w:rPr>
        <w:t xml:space="preserve"> сельсовет»                                        А.А. Вязовой</w:t>
      </w:r>
    </w:p>
    <w:p w:rsidR="00BA37FE" w:rsidRDefault="00BA37FE" w:rsidP="00BA37FE">
      <w:pPr>
        <w:pStyle w:val="ConsPlusNormal"/>
        <w:ind w:firstLine="0"/>
        <w:outlineLvl w:val="1"/>
        <w:rPr>
          <w:rFonts w:ascii="Times New Roman" w:hAnsi="Times New Roman" w:cs="Times New Roman"/>
          <w:color w:val="000000"/>
          <w:sz w:val="26"/>
          <w:szCs w:val="26"/>
        </w:rPr>
      </w:pPr>
    </w:p>
    <w:p w:rsidR="003E71C2" w:rsidRDefault="00BA37FE" w:rsidP="00BA37FE">
      <w:r>
        <w:rPr>
          <w:color w:val="000000"/>
          <w:sz w:val="26"/>
          <w:szCs w:val="26"/>
        </w:rPr>
        <w:t>Глава МО «</w:t>
      </w:r>
      <w:proofErr w:type="spellStart"/>
      <w:r>
        <w:rPr>
          <w:color w:val="000000"/>
          <w:sz w:val="26"/>
          <w:szCs w:val="26"/>
        </w:rPr>
        <w:t>Марфинский</w:t>
      </w:r>
      <w:proofErr w:type="spellEnd"/>
      <w:r>
        <w:rPr>
          <w:color w:val="000000"/>
          <w:sz w:val="26"/>
          <w:szCs w:val="26"/>
        </w:rPr>
        <w:t xml:space="preserve"> сельсовет»                               А.А. Вязов</w:t>
      </w:r>
      <w:bookmarkStart w:id="0" w:name="_GoBack"/>
      <w:bookmarkEnd w:id="0"/>
    </w:p>
    <w:sectPr w:rsidR="003E71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AF2"/>
    <w:rsid w:val="003E71C2"/>
    <w:rsid w:val="00964AF2"/>
    <w:rsid w:val="00BA3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7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A37FE"/>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37FE"/>
    <w:rPr>
      <w:rFonts w:ascii="Arial" w:eastAsia="Times New Roman" w:hAnsi="Arial" w:cs="Times New Roman"/>
      <w:b/>
      <w:bCs/>
      <w:color w:val="000080"/>
      <w:sz w:val="20"/>
      <w:szCs w:val="20"/>
      <w:lang w:eastAsia="ru-RU"/>
    </w:rPr>
  </w:style>
  <w:style w:type="paragraph" w:customStyle="1" w:styleId="ConsNormal">
    <w:name w:val="ConsNormal"/>
    <w:uiPriority w:val="99"/>
    <w:rsid w:val="00BA37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uiPriority w:val="99"/>
    <w:rsid w:val="00BA37FE"/>
    <w:pPr>
      <w:keepNext/>
      <w:ind w:firstLine="709"/>
      <w:jc w:val="both"/>
    </w:pPr>
    <w:rPr>
      <w:color w:val="000000"/>
      <w:sz w:val="28"/>
      <w:szCs w:val="28"/>
    </w:rPr>
  </w:style>
  <w:style w:type="character" w:customStyle="1" w:styleId="20">
    <w:name w:val="Основной текст с отступом 2 Знак"/>
    <w:basedOn w:val="a0"/>
    <w:link w:val="2"/>
    <w:uiPriority w:val="99"/>
    <w:rsid w:val="00BA37FE"/>
    <w:rPr>
      <w:rFonts w:ascii="Times New Roman" w:eastAsia="Times New Roman" w:hAnsi="Times New Roman" w:cs="Times New Roman"/>
      <w:color w:val="000000"/>
      <w:sz w:val="28"/>
      <w:szCs w:val="28"/>
      <w:lang w:eastAsia="ru-RU"/>
    </w:rPr>
  </w:style>
  <w:style w:type="paragraph" w:customStyle="1" w:styleId="22">
    <w:name w:val="Основной текст с отступом 22"/>
    <w:basedOn w:val="a"/>
    <w:uiPriority w:val="99"/>
    <w:rsid w:val="00BA37FE"/>
    <w:pPr>
      <w:widowControl w:val="0"/>
      <w:suppressAutoHyphens/>
      <w:spacing w:before="20" w:after="20"/>
      <w:ind w:firstLine="708"/>
      <w:jc w:val="both"/>
    </w:pPr>
    <w:rPr>
      <w:rFonts w:eastAsia="Andale Sans UI"/>
      <w:kern w:val="1"/>
      <w:sz w:val="28"/>
    </w:rPr>
  </w:style>
  <w:style w:type="paragraph" w:customStyle="1" w:styleId="ConsPlusNormal">
    <w:name w:val="ConsPlusNormal"/>
    <w:rsid w:val="00BA37F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unhideWhenUsed/>
    <w:rsid w:val="00BA37FE"/>
    <w:pPr>
      <w:spacing w:before="100" w:beforeAutospacing="1" w:after="119"/>
    </w:pPr>
  </w:style>
  <w:style w:type="character" w:styleId="a4">
    <w:name w:val="Hyperlink"/>
    <w:basedOn w:val="a0"/>
    <w:uiPriority w:val="99"/>
    <w:unhideWhenUsed/>
    <w:rsid w:val="00BA37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7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A37FE"/>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37FE"/>
    <w:rPr>
      <w:rFonts w:ascii="Arial" w:eastAsia="Times New Roman" w:hAnsi="Arial" w:cs="Times New Roman"/>
      <w:b/>
      <w:bCs/>
      <w:color w:val="000080"/>
      <w:sz w:val="20"/>
      <w:szCs w:val="20"/>
      <w:lang w:eastAsia="ru-RU"/>
    </w:rPr>
  </w:style>
  <w:style w:type="paragraph" w:customStyle="1" w:styleId="ConsNormal">
    <w:name w:val="ConsNormal"/>
    <w:uiPriority w:val="99"/>
    <w:rsid w:val="00BA37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uiPriority w:val="99"/>
    <w:rsid w:val="00BA37FE"/>
    <w:pPr>
      <w:keepNext/>
      <w:ind w:firstLine="709"/>
      <w:jc w:val="both"/>
    </w:pPr>
    <w:rPr>
      <w:color w:val="000000"/>
      <w:sz w:val="28"/>
      <w:szCs w:val="28"/>
    </w:rPr>
  </w:style>
  <w:style w:type="character" w:customStyle="1" w:styleId="20">
    <w:name w:val="Основной текст с отступом 2 Знак"/>
    <w:basedOn w:val="a0"/>
    <w:link w:val="2"/>
    <w:uiPriority w:val="99"/>
    <w:rsid w:val="00BA37FE"/>
    <w:rPr>
      <w:rFonts w:ascii="Times New Roman" w:eastAsia="Times New Roman" w:hAnsi="Times New Roman" w:cs="Times New Roman"/>
      <w:color w:val="000000"/>
      <w:sz w:val="28"/>
      <w:szCs w:val="28"/>
      <w:lang w:eastAsia="ru-RU"/>
    </w:rPr>
  </w:style>
  <w:style w:type="paragraph" w:customStyle="1" w:styleId="22">
    <w:name w:val="Основной текст с отступом 22"/>
    <w:basedOn w:val="a"/>
    <w:uiPriority w:val="99"/>
    <w:rsid w:val="00BA37FE"/>
    <w:pPr>
      <w:widowControl w:val="0"/>
      <w:suppressAutoHyphens/>
      <w:spacing w:before="20" w:after="20"/>
      <w:ind w:firstLine="708"/>
      <w:jc w:val="both"/>
    </w:pPr>
    <w:rPr>
      <w:rFonts w:eastAsia="Andale Sans UI"/>
      <w:kern w:val="1"/>
      <w:sz w:val="28"/>
    </w:rPr>
  </w:style>
  <w:style w:type="paragraph" w:customStyle="1" w:styleId="ConsPlusNormal">
    <w:name w:val="ConsPlusNormal"/>
    <w:rsid w:val="00BA37F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unhideWhenUsed/>
    <w:rsid w:val="00BA37FE"/>
    <w:pPr>
      <w:spacing w:before="100" w:beforeAutospacing="1" w:after="119"/>
    </w:pPr>
  </w:style>
  <w:style w:type="character" w:styleId="a4">
    <w:name w:val="Hyperlink"/>
    <w:basedOn w:val="a0"/>
    <w:uiPriority w:val="99"/>
    <w:unhideWhenUsed/>
    <w:rsid w:val="00BA37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BB96E487019176261B8C39C8215A269B0E1A37793244B8CC28D30C26D32D09B0543C90611CBA74Be4sF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900</Words>
  <Characters>5136</Characters>
  <Application>Microsoft Office Word</Application>
  <DocSecurity>0</DocSecurity>
  <Lines>42</Lines>
  <Paragraphs>12</Paragraphs>
  <ScaleCrop>false</ScaleCrop>
  <Company>SPecialiST RePack</Company>
  <LinksUpToDate>false</LinksUpToDate>
  <CharactersWithSpaces>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2016-10-14T05:01:00Z</dcterms:created>
  <dcterms:modified xsi:type="dcterms:W3CDTF">2016-10-14T05:02:00Z</dcterms:modified>
</cp:coreProperties>
</file>