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AE" w:rsidRPr="00495C43" w:rsidRDefault="00A24DAE" w:rsidP="00A24DAE">
      <w:pPr>
        <w:ind w:firstLine="709"/>
        <w:jc w:val="center"/>
        <w:rPr>
          <w:rFonts w:ascii="Arial" w:hAnsi="Arial" w:cs="Arial"/>
        </w:rPr>
      </w:pPr>
      <w:r w:rsidRPr="00495C43">
        <w:rPr>
          <w:rFonts w:ascii="Arial" w:hAnsi="Arial" w:cs="Arial"/>
        </w:rPr>
        <w:t>СОВЕТ МУНИЦИПАЛЬНОГО ОБРАЗОВАНИЯ</w:t>
      </w:r>
    </w:p>
    <w:p w:rsidR="00A24DAE" w:rsidRPr="00495C43" w:rsidRDefault="00A24DAE" w:rsidP="00A24DAE">
      <w:pPr>
        <w:ind w:firstLine="709"/>
        <w:jc w:val="center"/>
        <w:rPr>
          <w:rFonts w:ascii="Arial" w:hAnsi="Arial" w:cs="Arial"/>
        </w:rPr>
      </w:pPr>
      <w:r w:rsidRPr="00495C43">
        <w:rPr>
          <w:rFonts w:ascii="Arial" w:hAnsi="Arial" w:cs="Arial"/>
        </w:rPr>
        <w:t xml:space="preserve"> «МАРФИНСКИЙ СЕЛЬСОВЕТ»</w:t>
      </w:r>
    </w:p>
    <w:p w:rsidR="00A24DAE" w:rsidRPr="00495C43" w:rsidRDefault="00A24DAE" w:rsidP="00A24DAE">
      <w:pPr>
        <w:ind w:firstLine="709"/>
        <w:jc w:val="center"/>
        <w:rPr>
          <w:rFonts w:ascii="Arial" w:hAnsi="Arial" w:cs="Arial"/>
        </w:rPr>
      </w:pPr>
      <w:r w:rsidRPr="00495C43">
        <w:rPr>
          <w:rFonts w:ascii="Arial" w:hAnsi="Arial" w:cs="Arial"/>
        </w:rPr>
        <w:t>ВОЛОДАРСКОГО РАЙОНА АСТРАХАНСКОЙ ОБЛАСТИ</w:t>
      </w:r>
    </w:p>
    <w:p w:rsidR="00A24DAE" w:rsidRPr="00495C43" w:rsidRDefault="00A24DAE" w:rsidP="00A24DAE">
      <w:pPr>
        <w:ind w:firstLine="709"/>
        <w:jc w:val="center"/>
        <w:rPr>
          <w:rFonts w:ascii="Arial" w:hAnsi="Arial" w:cs="Arial"/>
        </w:rPr>
      </w:pPr>
    </w:p>
    <w:p w:rsidR="00A24DAE" w:rsidRPr="00495C43" w:rsidRDefault="00A24DAE" w:rsidP="00A24DAE">
      <w:pPr>
        <w:ind w:firstLine="709"/>
        <w:jc w:val="center"/>
        <w:rPr>
          <w:rFonts w:ascii="Arial" w:hAnsi="Arial" w:cs="Arial"/>
        </w:rPr>
      </w:pPr>
      <w:r w:rsidRPr="00495C43">
        <w:rPr>
          <w:rFonts w:ascii="Arial" w:hAnsi="Arial" w:cs="Arial"/>
        </w:rPr>
        <w:t>РЕШЕНИЕ</w:t>
      </w:r>
    </w:p>
    <w:p w:rsidR="00A24DAE" w:rsidRPr="00495C43" w:rsidRDefault="00A24DAE" w:rsidP="00A24DAE">
      <w:pPr>
        <w:ind w:firstLine="709"/>
        <w:jc w:val="both"/>
        <w:rPr>
          <w:rFonts w:ascii="Arial" w:hAnsi="Arial" w:cs="Arial"/>
        </w:rPr>
      </w:pPr>
      <w:r w:rsidRPr="00495C43">
        <w:rPr>
          <w:rFonts w:ascii="Arial" w:hAnsi="Arial" w:cs="Arial"/>
        </w:rPr>
        <w:t>От 25.05.2016 № 6</w:t>
      </w:r>
    </w:p>
    <w:p w:rsidR="00A24DAE" w:rsidRPr="00495C43" w:rsidRDefault="00A24DAE" w:rsidP="00A24DAE">
      <w:pPr>
        <w:ind w:firstLine="709"/>
        <w:jc w:val="both"/>
        <w:rPr>
          <w:rFonts w:ascii="Arial" w:hAnsi="Arial" w:cs="Arial"/>
        </w:rPr>
      </w:pPr>
    </w:p>
    <w:p w:rsidR="00A24DAE" w:rsidRPr="00495C43" w:rsidRDefault="00A24DAE" w:rsidP="00A24DAE">
      <w:pPr>
        <w:pStyle w:val="1"/>
        <w:tabs>
          <w:tab w:val="left" w:pos="4962"/>
        </w:tabs>
        <w:ind w:right="848" w:firstLine="709"/>
        <w:rPr>
          <w:rFonts w:ascii="Arial" w:hAnsi="Arial" w:cs="Arial"/>
          <w:sz w:val="24"/>
        </w:rPr>
      </w:pPr>
      <w:r w:rsidRPr="00495C43">
        <w:rPr>
          <w:rFonts w:ascii="Arial" w:hAnsi="Arial" w:cs="Arial"/>
          <w:sz w:val="24"/>
        </w:rPr>
        <w:t>Об утверждении  Правил благоустройства территории муниципального образования «</w:t>
      </w:r>
      <w:proofErr w:type="spellStart"/>
      <w:r w:rsidRPr="00495C43">
        <w:rPr>
          <w:rFonts w:ascii="Arial" w:hAnsi="Arial" w:cs="Arial"/>
          <w:sz w:val="24"/>
        </w:rPr>
        <w:t>Марфинский</w:t>
      </w:r>
      <w:proofErr w:type="spellEnd"/>
      <w:r w:rsidRPr="00495C43">
        <w:rPr>
          <w:rFonts w:ascii="Arial" w:hAnsi="Arial" w:cs="Arial"/>
          <w:sz w:val="24"/>
        </w:rPr>
        <w:t xml:space="preserve"> сельсовет»</w:t>
      </w:r>
    </w:p>
    <w:p w:rsidR="00A24DAE" w:rsidRPr="00495C43" w:rsidRDefault="00A24DAE" w:rsidP="00A24DAE">
      <w:pPr>
        <w:pStyle w:val="1"/>
        <w:ind w:firstLine="709"/>
        <w:jc w:val="both"/>
        <w:rPr>
          <w:rFonts w:ascii="Arial" w:hAnsi="Arial" w:cs="Arial"/>
          <w:sz w:val="24"/>
        </w:rPr>
      </w:pPr>
    </w:p>
    <w:p w:rsidR="00A24DAE" w:rsidRPr="00495C43" w:rsidRDefault="00A24DAE" w:rsidP="00A24DAE">
      <w:pPr>
        <w:pStyle w:val="1"/>
        <w:ind w:firstLine="709"/>
        <w:jc w:val="both"/>
        <w:rPr>
          <w:rFonts w:ascii="Arial" w:hAnsi="Arial" w:cs="Arial"/>
          <w:sz w:val="24"/>
        </w:rPr>
      </w:pPr>
    </w:p>
    <w:p w:rsidR="00A24DAE" w:rsidRPr="00495C43" w:rsidRDefault="00A24DAE" w:rsidP="00A24DAE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495C43">
        <w:rPr>
          <w:rFonts w:ascii="Arial" w:hAnsi="Arial" w:cs="Arial"/>
          <w:color w:val="000000"/>
        </w:rPr>
        <w:t xml:space="preserve">Руководствуясь Федеральным законом </w:t>
      </w:r>
      <w:r w:rsidRPr="00495C43">
        <w:rPr>
          <w:rFonts w:ascii="Arial" w:hAnsi="Arial" w:cs="Arial"/>
        </w:rPr>
        <w:t>от 06.10.2003 г. № 131-ФЗ «Об общих принципах организации местного самоуправления в Российской Федерации»,</w:t>
      </w:r>
      <w:r w:rsidRPr="00495C43">
        <w:rPr>
          <w:rFonts w:ascii="Arial" w:hAnsi="Arial" w:cs="Arial"/>
          <w:color w:val="000000"/>
        </w:rPr>
        <w:t xml:space="preserve"> Уставом МО «</w:t>
      </w:r>
      <w:proofErr w:type="spellStart"/>
      <w:r w:rsidRPr="00495C43">
        <w:rPr>
          <w:rFonts w:ascii="Arial" w:hAnsi="Arial" w:cs="Arial"/>
          <w:color w:val="000000"/>
        </w:rPr>
        <w:t>Марфинский</w:t>
      </w:r>
      <w:proofErr w:type="spellEnd"/>
      <w:r w:rsidRPr="00495C43">
        <w:rPr>
          <w:rFonts w:ascii="Arial" w:hAnsi="Arial" w:cs="Arial"/>
          <w:color w:val="000000"/>
        </w:rPr>
        <w:t xml:space="preserve"> сельсовет»,  Совет МО «</w:t>
      </w:r>
      <w:proofErr w:type="spellStart"/>
      <w:r w:rsidRPr="00495C43">
        <w:rPr>
          <w:rFonts w:ascii="Arial" w:hAnsi="Arial" w:cs="Arial"/>
          <w:color w:val="000000"/>
        </w:rPr>
        <w:t>Марфинский</w:t>
      </w:r>
      <w:proofErr w:type="spellEnd"/>
      <w:r w:rsidRPr="00495C43">
        <w:rPr>
          <w:rFonts w:ascii="Arial" w:hAnsi="Arial" w:cs="Arial"/>
          <w:color w:val="000000"/>
        </w:rPr>
        <w:t xml:space="preserve"> сельсовет»</w:t>
      </w:r>
    </w:p>
    <w:p w:rsidR="00A24DAE" w:rsidRPr="00495C43" w:rsidRDefault="00A24DAE" w:rsidP="00A24DAE">
      <w:pPr>
        <w:ind w:firstLine="709"/>
        <w:rPr>
          <w:rFonts w:ascii="Arial" w:hAnsi="Arial" w:cs="Arial"/>
          <w:b/>
        </w:rPr>
      </w:pPr>
    </w:p>
    <w:p w:rsidR="00A24DAE" w:rsidRPr="00495C43" w:rsidRDefault="00A24DAE" w:rsidP="00A24DAE">
      <w:pPr>
        <w:ind w:firstLine="709"/>
        <w:rPr>
          <w:rFonts w:ascii="Arial" w:hAnsi="Arial" w:cs="Arial"/>
        </w:rPr>
      </w:pPr>
      <w:r w:rsidRPr="00495C43">
        <w:rPr>
          <w:rFonts w:ascii="Arial" w:hAnsi="Arial" w:cs="Arial"/>
          <w:b/>
        </w:rPr>
        <w:t>РЕШИЛ</w:t>
      </w:r>
      <w:r w:rsidRPr="00495C43">
        <w:rPr>
          <w:rFonts w:ascii="Arial" w:hAnsi="Arial" w:cs="Arial"/>
        </w:rPr>
        <w:t>:</w:t>
      </w:r>
    </w:p>
    <w:p w:rsidR="00A24DAE" w:rsidRPr="00495C43" w:rsidRDefault="00A24DAE" w:rsidP="00A24DAE">
      <w:pPr>
        <w:ind w:firstLine="709"/>
        <w:rPr>
          <w:rFonts w:ascii="Arial" w:hAnsi="Arial" w:cs="Arial"/>
        </w:rPr>
      </w:pPr>
    </w:p>
    <w:p w:rsidR="00A24DAE" w:rsidRPr="00495C43" w:rsidRDefault="00A24DAE" w:rsidP="00A24DAE">
      <w:pPr>
        <w:ind w:firstLine="709"/>
        <w:rPr>
          <w:rFonts w:ascii="Arial" w:hAnsi="Arial" w:cs="Arial"/>
        </w:rPr>
      </w:pPr>
    </w:p>
    <w:p w:rsidR="00A24DAE" w:rsidRPr="00495C43" w:rsidRDefault="00A24DAE" w:rsidP="00A24DAE">
      <w:pPr>
        <w:pStyle w:val="1"/>
        <w:tabs>
          <w:tab w:val="left" w:pos="4962"/>
        </w:tabs>
        <w:ind w:right="848" w:firstLine="709"/>
        <w:rPr>
          <w:rFonts w:ascii="Arial" w:hAnsi="Arial" w:cs="Arial"/>
          <w:sz w:val="24"/>
        </w:rPr>
      </w:pPr>
      <w:r w:rsidRPr="00495C43">
        <w:rPr>
          <w:rFonts w:ascii="Arial" w:hAnsi="Arial" w:cs="Arial"/>
          <w:sz w:val="24"/>
        </w:rPr>
        <w:t xml:space="preserve">          1. Утвердить  Правила  благоустройства территории муниципального образования «</w:t>
      </w:r>
      <w:proofErr w:type="spellStart"/>
      <w:r w:rsidRPr="00495C43">
        <w:rPr>
          <w:rFonts w:ascii="Arial" w:hAnsi="Arial" w:cs="Arial"/>
          <w:sz w:val="24"/>
        </w:rPr>
        <w:t>Марфинский</w:t>
      </w:r>
      <w:proofErr w:type="spellEnd"/>
      <w:r w:rsidRPr="00495C43">
        <w:rPr>
          <w:rFonts w:ascii="Arial" w:hAnsi="Arial" w:cs="Arial"/>
          <w:sz w:val="24"/>
        </w:rPr>
        <w:t xml:space="preserve"> сельсовет»  (прилагаются).</w:t>
      </w:r>
    </w:p>
    <w:p w:rsidR="00A24DAE" w:rsidRPr="00495C43" w:rsidRDefault="00A24DAE" w:rsidP="00A24DAE">
      <w:pPr>
        <w:ind w:firstLine="709"/>
        <w:rPr>
          <w:rFonts w:ascii="Arial" w:hAnsi="Arial" w:cs="Arial"/>
        </w:rPr>
      </w:pPr>
      <w:r w:rsidRPr="00495C43">
        <w:rPr>
          <w:rFonts w:ascii="Arial" w:hAnsi="Arial" w:cs="Arial"/>
        </w:rPr>
        <w:t>2. Признать утратившим силу решение Совета от 12.03.2014. №7 «Об утверждении «Правил благоустройства, озеленения, обеспечения чистоты и порядка на территории муниципального образования «</w:t>
      </w:r>
      <w:proofErr w:type="spellStart"/>
      <w:r w:rsidRPr="00495C43">
        <w:rPr>
          <w:rFonts w:ascii="Arial" w:hAnsi="Arial" w:cs="Arial"/>
        </w:rPr>
        <w:t>Марфинский</w:t>
      </w:r>
      <w:proofErr w:type="spellEnd"/>
      <w:r w:rsidRPr="00495C43">
        <w:rPr>
          <w:rFonts w:ascii="Arial" w:hAnsi="Arial" w:cs="Arial"/>
        </w:rPr>
        <w:t xml:space="preserve"> сельсовет»  Володарского района Астраханской области»</w:t>
      </w:r>
    </w:p>
    <w:p w:rsidR="00A24DAE" w:rsidRPr="00495C43" w:rsidRDefault="00A24DAE" w:rsidP="00A24DAE">
      <w:pPr>
        <w:ind w:left="360" w:firstLine="709"/>
        <w:rPr>
          <w:rFonts w:ascii="Arial" w:hAnsi="Arial" w:cs="Arial"/>
        </w:rPr>
      </w:pPr>
      <w:r w:rsidRPr="00495C43">
        <w:rPr>
          <w:rFonts w:ascii="Arial" w:hAnsi="Arial" w:cs="Arial"/>
        </w:rPr>
        <w:t xml:space="preserve">    3.  </w:t>
      </w:r>
      <w:proofErr w:type="gramStart"/>
      <w:r w:rsidRPr="00495C43">
        <w:rPr>
          <w:rFonts w:ascii="Arial" w:hAnsi="Arial" w:cs="Arial"/>
        </w:rPr>
        <w:t>Разместить</w:t>
      </w:r>
      <w:proofErr w:type="gramEnd"/>
      <w:r w:rsidRPr="00495C43">
        <w:rPr>
          <w:rFonts w:ascii="Arial" w:hAnsi="Arial" w:cs="Arial"/>
        </w:rPr>
        <w:t xml:space="preserve">  настоящее решение на официальном сайте МО «</w:t>
      </w:r>
      <w:proofErr w:type="spellStart"/>
      <w:r w:rsidRPr="00495C43">
        <w:rPr>
          <w:rFonts w:ascii="Arial" w:hAnsi="Arial" w:cs="Arial"/>
        </w:rPr>
        <w:t>Марфинский</w:t>
      </w:r>
      <w:proofErr w:type="spellEnd"/>
      <w:r w:rsidRPr="00495C43">
        <w:rPr>
          <w:rFonts w:ascii="Arial" w:hAnsi="Arial" w:cs="Arial"/>
        </w:rPr>
        <w:t xml:space="preserve"> сельсовет» </w:t>
      </w:r>
      <w:proofErr w:type="spellStart"/>
      <w:r w:rsidRPr="00495C43">
        <w:rPr>
          <w:rFonts w:ascii="Arial" w:hAnsi="Arial" w:cs="Arial"/>
        </w:rPr>
        <w:t>www</w:t>
      </w:r>
      <w:proofErr w:type="spellEnd"/>
      <w:r w:rsidRPr="00495C43">
        <w:rPr>
          <w:rFonts w:ascii="Arial" w:hAnsi="Arial" w:cs="Arial"/>
        </w:rPr>
        <w:t>.</w:t>
      </w:r>
      <w:proofErr w:type="spellStart"/>
      <w:r w:rsidRPr="00495C43">
        <w:rPr>
          <w:rFonts w:ascii="Arial" w:hAnsi="Arial" w:cs="Arial"/>
          <w:lang w:val="en-US"/>
        </w:rPr>
        <w:t>mo</w:t>
      </w:r>
      <w:proofErr w:type="spellEnd"/>
      <w:r w:rsidRPr="00495C43">
        <w:rPr>
          <w:rFonts w:ascii="Arial" w:hAnsi="Arial" w:cs="Arial"/>
        </w:rPr>
        <w:t>.</w:t>
      </w:r>
      <w:proofErr w:type="spellStart"/>
      <w:r w:rsidRPr="00495C43">
        <w:rPr>
          <w:rFonts w:ascii="Arial" w:hAnsi="Arial" w:cs="Arial"/>
          <w:lang w:val="en-US"/>
        </w:rPr>
        <w:t>astrobl</w:t>
      </w:r>
      <w:proofErr w:type="spellEnd"/>
      <w:r w:rsidRPr="00495C43">
        <w:rPr>
          <w:rFonts w:ascii="Arial" w:hAnsi="Arial" w:cs="Arial"/>
        </w:rPr>
        <w:t>.</w:t>
      </w:r>
      <w:proofErr w:type="spellStart"/>
      <w:r w:rsidRPr="00495C43">
        <w:rPr>
          <w:rFonts w:ascii="Arial" w:hAnsi="Arial" w:cs="Arial"/>
          <w:lang w:val="en-US"/>
        </w:rPr>
        <w:t>ru</w:t>
      </w:r>
      <w:proofErr w:type="spellEnd"/>
      <w:r w:rsidRPr="00495C43">
        <w:rPr>
          <w:rFonts w:ascii="Arial" w:hAnsi="Arial" w:cs="Arial"/>
        </w:rPr>
        <w:t>/</w:t>
      </w:r>
      <w:proofErr w:type="spellStart"/>
      <w:r w:rsidRPr="00495C43">
        <w:rPr>
          <w:rFonts w:ascii="Arial" w:hAnsi="Arial" w:cs="Arial"/>
          <w:lang w:val="en-US"/>
        </w:rPr>
        <w:t>marfinskojselsovet</w:t>
      </w:r>
      <w:proofErr w:type="spellEnd"/>
      <w:r w:rsidRPr="00495C43">
        <w:rPr>
          <w:rFonts w:ascii="Arial" w:hAnsi="Arial" w:cs="Arial"/>
        </w:rPr>
        <w:t>/.</w:t>
      </w:r>
    </w:p>
    <w:p w:rsidR="00A24DAE" w:rsidRPr="00495C43" w:rsidRDefault="00A24DAE" w:rsidP="00A24DAE">
      <w:pPr>
        <w:pStyle w:val="a7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95C43">
        <w:rPr>
          <w:rFonts w:ascii="Arial" w:hAnsi="Arial" w:cs="Arial"/>
          <w:sz w:val="24"/>
          <w:szCs w:val="24"/>
        </w:rPr>
        <w:t>4. Решение вступает в силу после официального опубликования (обнародования)  на информационных стендах МО «</w:t>
      </w:r>
      <w:proofErr w:type="spellStart"/>
      <w:r w:rsidRPr="00495C43">
        <w:rPr>
          <w:rFonts w:ascii="Arial" w:hAnsi="Arial" w:cs="Arial"/>
          <w:sz w:val="24"/>
          <w:szCs w:val="24"/>
        </w:rPr>
        <w:t>Марфинский</w:t>
      </w:r>
      <w:proofErr w:type="spellEnd"/>
      <w:r w:rsidRPr="00495C43">
        <w:rPr>
          <w:rFonts w:ascii="Arial" w:hAnsi="Arial" w:cs="Arial"/>
          <w:sz w:val="24"/>
          <w:szCs w:val="24"/>
        </w:rPr>
        <w:t xml:space="preserve"> сельсовет». </w:t>
      </w:r>
    </w:p>
    <w:p w:rsidR="00A24DAE" w:rsidRPr="00495C43" w:rsidRDefault="00A24DAE" w:rsidP="00A24DAE">
      <w:pPr>
        <w:pStyle w:val="a7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24DAE" w:rsidRPr="00495C43" w:rsidRDefault="00A24DAE" w:rsidP="00A24DAE">
      <w:pPr>
        <w:pStyle w:val="a6"/>
        <w:ind w:firstLine="709"/>
        <w:rPr>
          <w:rFonts w:ascii="Arial" w:hAnsi="Arial" w:cs="Arial"/>
          <w:sz w:val="24"/>
          <w:szCs w:val="24"/>
        </w:rPr>
      </w:pPr>
    </w:p>
    <w:p w:rsidR="00A24DAE" w:rsidRPr="00495C43" w:rsidRDefault="00A24DAE" w:rsidP="00A24DAE">
      <w:pPr>
        <w:pStyle w:val="a6"/>
        <w:ind w:left="720" w:firstLine="709"/>
        <w:rPr>
          <w:rFonts w:ascii="Arial" w:hAnsi="Arial" w:cs="Arial"/>
          <w:sz w:val="24"/>
          <w:szCs w:val="24"/>
        </w:rPr>
      </w:pPr>
    </w:p>
    <w:p w:rsidR="00A24DAE" w:rsidRPr="00495C43" w:rsidRDefault="00A24DAE" w:rsidP="00A24DAE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495C43">
        <w:rPr>
          <w:rFonts w:ascii="Arial" w:hAnsi="Arial" w:cs="Arial"/>
          <w:sz w:val="24"/>
          <w:szCs w:val="24"/>
        </w:rPr>
        <w:t>Председатель Совета</w:t>
      </w:r>
    </w:p>
    <w:p w:rsidR="00A24DAE" w:rsidRPr="00495C43" w:rsidRDefault="00A24DAE" w:rsidP="00A24DAE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495C43">
        <w:rPr>
          <w:rFonts w:ascii="Arial" w:hAnsi="Arial" w:cs="Arial"/>
          <w:sz w:val="24"/>
          <w:szCs w:val="24"/>
        </w:rPr>
        <w:t>МО «</w:t>
      </w:r>
      <w:proofErr w:type="spellStart"/>
      <w:r w:rsidRPr="00495C43">
        <w:rPr>
          <w:rFonts w:ascii="Arial" w:hAnsi="Arial" w:cs="Arial"/>
          <w:sz w:val="24"/>
          <w:szCs w:val="24"/>
        </w:rPr>
        <w:t>Марфинский</w:t>
      </w:r>
      <w:proofErr w:type="spellEnd"/>
      <w:r w:rsidRPr="00495C43">
        <w:rPr>
          <w:rFonts w:ascii="Arial" w:hAnsi="Arial" w:cs="Arial"/>
          <w:sz w:val="24"/>
          <w:szCs w:val="24"/>
        </w:rPr>
        <w:t xml:space="preserve"> сельсовет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495C43">
        <w:rPr>
          <w:rFonts w:ascii="Arial" w:hAnsi="Arial" w:cs="Arial"/>
          <w:sz w:val="24"/>
          <w:szCs w:val="24"/>
        </w:rPr>
        <w:t xml:space="preserve"> А.А. Вязовой                                                 </w:t>
      </w:r>
      <w:r w:rsidRPr="00495C43">
        <w:rPr>
          <w:rFonts w:ascii="Arial" w:hAnsi="Arial" w:cs="Arial"/>
          <w:sz w:val="24"/>
          <w:szCs w:val="24"/>
        </w:rPr>
        <w:tab/>
      </w:r>
    </w:p>
    <w:p w:rsidR="00A24DAE" w:rsidRPr="00495C43" w:rsidRDefault="00A24DAE" w:rsidP="00A24DAE">
      <w:pPr>
        <w:pStyle w:val="a6"/>
        <w:ind w:firstLine="709"/>
        <w:rPr>
          <w:rFonts w:ascii="Arial" w:hAnsi="Arial" w:cs="Arial"/>
          <w:sz w:val="24"/>
          <w:szCs w:val="24"/>
        </w:rPr>
      </w:pPr>
    </w:p>
    <w:p w:rsidR="00A24DAE" w:rsidRPr="00495C43" w:rsidRDefault="00A24DAE" w:rsidP="00A24DAE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495C43">
        <w:rPr>
          <w:rFonts w:ascii="Arial" w:hAnsi="Arial" w:cs="Arial"/>
          <w:sz w:val="24"/>
          <w:szCs w:val="24"/>
        </w:rPr>
        <w:t>Глава МО «</w:t>
      </w:r>
      <w:proofErr w:type="spellStart"/>
      <w:r w:rsidRPr="00495C43">
        <w:rPr>
          <w:rFonts w:ascii="Arial" w:hAnsi="Arial" w:cs="Arial"/>
          <w:sz w:val="24"/>
          <w:szCs w:val="24"/>
        </w:rPr>
        <w:t>Марфинский</w:t>
      </w:r>
      <w:proofErr w:type="spellEnd"/>
      <w:r w:rsidRPr="00495C43">
        <w:rPr>
          <w:rFonts w:ascii="Arial" w:hAnsi="Arial" w:cs="Arial"/>
          <w:sz w:val="24"/>
          <w:szCs w:val="24"/>
        </w:rPr>
        <w:t xml:space="preserve"> сельсовет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495C43">
        <w:rPr>
          <w:rFonts w:ascii="Arial" w:hAnsi="Arial" w:cs="Arial"/>
          <w:sz w:val="24"/>
          <w:szCs w:val="24"/>
        </w:rPr>
        <w:t xml:space="preserve">    А.А. Вязовой                                                 </w:t>
      </w:r>
    </w:p>
    <w:p w:rsidR="00A24DAE" w:rsidRPr="00495C43" w:rsidRDefault="00A24DAE" w:rsidP="00A24DAE">
      <w:pPr>
        <w:pStyle w:val="a6"/>
        <w:ind w:firstLine="709"/>
        <w:rPr>
          <w:rFonts w:ascii="Arial" w:hAnsi="Arial" w:cs="Arial"/>
          <w:sz w:val="24"/>
          <w:szCs w:val="24"/>
        </w:rPr>
      </w:pPr>
    </w:p>
    <w:p w:rsidR="00A24DAE" w:rsidRPr="00600436" w:rsidRDefault="00A24DAE" w:rsidP="00A24DAE">
      <w:pPr>
        <w:pageBreakBefore/>
        <w:ind w:left="592" w:firstLine="709"/>
        <w:jc w:val="right"/>
        <w:rPr>
          <w:rFonts w:ascii="Arial" w:hAnsi="Arial" w:cs="Arial"/>
        </w:rPr>
      </w:pPr>
      <w:r w:rsidRPr="00600436">
        <w:rPr>
          <w:rFonts w:ascii="Arial" w:hAnsi="Arial" w:cs="Arial"/>
        </w:rPr>
        <w:lastRenderedPageBreak/>
        <w:t>Приложение к Решению</w:t>
      </w:r>
    </w:p>
    <w:p w:rsidR="00A24DAE" w:rsidRPr="00600436" w:rsidRDefault="00A24DAE" w:rsidP="00A24DAE">
      <w:pPr>
        <w:ind w:firstLine="709"/>
        <w:jc w:val="right"/>
        <w:rPr>
          <w:rFonts w:ascii="Arial" w:hAnsi="Arial" w:cs="Arial"/>
          <w:bCs/>
        </w:rPr>
      </w:pPr>
      <w:r w:rsidRPr="00600436">
        <w:rPr>
          <w:rFonts w:ascii="Arial" w:hAnsi="Arial" w:cs="Arial"/>
          <w:bCs/>
        </w:rPr>
        <w:t>Совета МО «</w:t>
      </w:r>
      <w:proofErr w:type="spellStart"/>
      <w:r w:rsidRPr="00600436">
        <w:rPr>
          <w:rFonts w:ascii="Arial" w:hAnsi="Arial" w:cs="Arial"/>
          <w:bCs/>
        </w:rPr>
        <w:t>Марфинский</w:t>
      </w:r>
      <w:proofErr w:type="spellEnd"/>
      <w:r w:rsidRPr="00600436">
        <w:rPr>
          <w:rFonts w:ascii="Arial" w:hAnsi="Arial" w:cs="Arial"/>
          <w:bCs/>
        </w:rPr>
        <w:t xml:space="preserve"> сельсовет»</w:t>
      </w:r>
    </w:p>
    <w:p w:rsidR="00A24DAE" w:rsidRPr="00600436" w:rsidRDefault="00A24DAE" w:rsidP="00A24DAE">
      <w:pPr>
        <w:ind w:firstLine="709"/>
        <w:jc w:val="right"/>
        <w:rPr>
          <w:rFonts w:ascii="Arial" w:hAnsi="Arial" w:cs="Arial"/>
          <w:bCs/>
        </w:rPr>
      </w:pPr>
      <w:r w:rsidRPr="00600436">
        <w:rPr>
          <w:rFonts w:ascii="Arial" w:hAnsi="Arial" w:cs="Arial"/>
          <w:bCs/>
        </w:rPr>
        <w:t xml:space="preserve">от  25.05.2016  №6 </w:t>
      </w:r>
    </w:p>
    <w:p w:rsidR="00A24DAE" w:rsidRPr="00600436" w:rsidRDefault="00A24DAE" w:rsidP="00A24DAE">
      <w:pPr>
        <w:ind w:firstLine="709"/>
        <w:jc w:val="center"/>
        <w:rPr>
          <w:rFonts w:ascii="Arial" w:hAnsi="Arial" w:cs="Arial"/>
          <w:b/>
          <w:bCs/>
        </w:rPr>
      </w:pPr>
    </w:p>
    <w:p w:rsidR="00A24DAE" w:rsidRPr="00600436" w:rsidRDefault="00A24DAE" w:rsidP="00A24DAE">
      <w:pPr>
        <w:ind w:firstLine="709"/>
        <w:jc w:val="center"/>
        <w:rPr>
          <w:rFonts w:ascii="Arial" w:hAnsi="Arial" w:cs="Arial"/>
          <w:b/>
          <w:bCs/>
          <w:color w:val="000000"/>
        </w:rPr>
      </w:pPr>
      <w:r w:rsidRPr="00600436">
        <w:rPr>
          <w:rFonts w:ascii="Arial" w:hAnsi="Arial" w:cs="Arial"/>
          <w:b/>
          <w:bCs/>
          <w:color w:val="000000"/>
        </w:rPr>
        <w:t>ПРАВИЛА БЛАГОУСТРОЙСТВА</w:t>
      </w:r>
    </w:p>
    <w:p w:rsidR="00A24DAE" w:rsidRPr="00600436" w:rsidRDefault="00A24DAE" w:rsidP="00A24DAE">
      <w:pPr>
        <w:ind w:firstLine="709"/>
        <w:jc w:val="center"/>
        <w:rPr>
          <w:rFonts w:ascii="Arial" w:hAnsi="Arial" w:cs="Arial"/>
          <w:b/>
          <w:bCs/>
          <w:color w:val="000000"/>
        </w:rPr>
      </w:pPr>
      <w:r w:rsidRPr="00600436">
        <w:rPr>
          <w:rFonts w:ascii="Arial" w:hAnsi="Arial" w:cs="Arial"/>
          <w:b/>
          <w:bCs/>
          <w:color w:val="000000"/>
        </w:rPr>
        <w:t xml:space="preserve"> ТЕРРИТОРИИ МУНИЦИПАЛЬНОГО ОБРАЗОВАНИЯ «МАРФИНСКИЙ СЕЛЬСОВЕТ»</w:t>
      </w:r>
    </w:p>
    <w:p w:rsidR="00A24DAE" w:rsidRPr="00600436" w:rsidRDefault="00A24DAE" w:rsidP="00A24DAE">
      <w:pPr>
        <w:ind w:firstLine="709"/>
        <w:jc w:val="center"/>
        <w:rPr>
          <w:rFonts w:ascii="Arial" w:hAnsi="Arial" w:cs="Arial"/>
          <w:b/>
          <w:bCs/>
        </w:rPr>
      </w:pPr>
    </w:p>
    <w:p w:rsidR="00A24DAE" w:rsidRPr="00600436" w:rsidRDefault="00A24DAE" w:rsidP="00A24DAE">
      <w:pPr>
        <w:ind w:firstLine="709"/>
        <w:jc w:val="center"/>
        <w:rPr>
          <w:rFonts w:ascii="Arial" w:hAnsi="Arial" w:cs="Arial"/>
          <w:b/>
          <w:bCs/>
        </w:rPr>
      </w:pPr>
      <w:r w:rsidRPr="00600436">
        <w:rPr>
          <w:rFonts w:ascii="Arial" w:hAnsi="Arial" w:cs="Arial"/>
          <w:b/>
          <w:bCs/>
        </w:rPr>
        <w:t>1. Общие положения</w:t>
      </w:r>
    </w:p>
    <w:p w:rsidR="00A24DAE" w:rsidRPr="00600436" w:rsidRDefault="00A24DAE" w:rsidP="00A24DAE">
      <w:pPr>
        <w:autoSpaceDE w:val="0"/>
        <w:ind w:firstLine="709"/>
        <w:jc w:val="both"/>
        <w:rPr>
          <w:rFonts w:ascii="Arial" w:hAnsi="Arial" w:cs="Arial"/>
        </w:rPr>
      </w:pPr>
    </w:p>
    <w:p w:rsidR="00A24DAE" w:rsidRPr="00600436" w:rsidRDefault="00A24DAE" w:rsidP="00A24DAE">
      <w:pPr>
        <w:shd w:val="clear" w:color="auto" w:fill="FFFFFF"/>
        <w:autoSpaceDE w:val="0"/>
        <w:ind w:firstLine="709"/>
        <w:jc w:val="both"/>
        <w:rPr>
          <w:rFonts w:ascii="Arial" w:hAnsi="Arial" w:cs="Arial"/>
          <w:color w:val="000000"/>
        </w:rPr>
      </w:pPr>
      <w:r w:rsidRPr="00600436">
        <w:rPr>
          <w:rFonts w:ascii="Arial" w:hAnsi="Arial" w:cs="Arial"/>
          <w:color w:val="000000"/>
        </w:rPr>
        <w:t xml:space="preserve">1.1. </w:t>
      </w:r>
      <w:r w:rsidRPr="00600436">
        <w:rPr>
          <w:rFonts w:ascii="Arial" w:hAnsi="Arial" w:cs="Arial"/>
        </w:rPr>
        <w:t xml:space="preserve">Настоящие Правила </w:t>
      </w:r>
      <w:r w:rsidRPr="00600436">
        <w:rPr>
          <w:rFonts w:ascii="Arial" w:hAnsi="Arial" w:cs="Arial"/>
          <w:color w:val="000000"/>
        </w:rPr>
        <w:t>благоустройства территории муниципального образования «</w:t>
      </w:r>
      <w:proofErr w:type="spellStart"/>
      <w:r w:rsidRPr="00600436">
        <w:rPr>
          <w:rFonts w:ascii="Arial" w:hAnsi="Arial" w:cs="Arial"/>
          <w:color w:val="000000"/>
        </w:rPr>
        <w:t>Марфинский</w:t>
      </w:r>
      <w:proofErr w:type="spellEnd"/>
      <w:r w:rsidRPr="00600436">
        <w:rPr>
          <w:rFonts w:ascii="Arial" w:hAnsi="Arial" w:cs="Arial"/>
          <w:color w:val="000000"/>
        </w:rPr>
        <w:t xml:space="preserve"> сельсовет» </w:t>
      </w:r>
      <w:r w:rsidRPr="00600436">
        <w:rPr>
          <w:rFonts w:ascii="Arial" w:hAnsi="Arial" w:cs="Arial"/>
        </w:rPr>
        <w:t xml:space="preserve">(далее - Правила) разработаны </w:t>
      </w:r>
      <w:r w:rsidRPr="00600436">
        <w:rPr>
          <w:rFonts w:ascii="Arial" w:hAnsi="Arial" w:cs="Arial"/>
          <w:color w:val="000000"/>
        </w:rPr>
        <w:t>в соответствии с требованиями Федерального закона от 06.10.2003 № 131-ФЗ «Об общих принципах организации местного самоуправления в Российской Федерации», Гражданского кодекса Российской Федерации, Уставом   МО «</w:t>
      </w:r>
      <w:proofErr w:type="spellStart"/>
      <w:r w:rsidRPr="00600436">
        <w:rPr>
          <w:rFonts w:ascii="Arial" w:hAnsi="Arial" w:cs="Arial"/>
          <w:color w:val="000000"/>
        </w:rPr>
        <w:t>Марфинский</w:t>
      </w:r>
      <w:proofErr w:type="spellEnd"/>
      <w:r w:rsidRPr="00600436">
        <w:rPr>
          <w:rFonts w:ascii="Arial" w:hAnsi="Arial" w:cs="Arial"/>
          <w:color w:val="000000"/>
        </w:rPr>
        <w:t xml:space="preserve"> сельсовет». </w:t>
      </w:r>
    </w:p>
    <w:p w:rsidR="00A24DAE" w:rsidRPr="00600436" w:rsidRDefault="00A24DAE" w:rsidP="00A24DAE">
      <w:pPr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proofErr w:type="gramStart"/>
      <w:r w:rsidRPr="00600436">
        <w:rPr>
          <w:rFonts w:ascii="Arial" w:hAnsi="Arial" w:cs="Arial"/>
          <w:color w:val="000000"/>
        </w:rPr>
        <w:t>Правила</w:t>
      </w:r>
      <w:r w:rsidRPr="00600436">
        <w:rPr>
          <w:rFonts w:ascii="Arial" w:hAnsi="Arial" w:cs="Arial"/>
        </w:rPr>
        <w:t xml:space="preserve"> устанавливают единые нормы и требования в сфере благоустройства и содержания территории </w:t>
      </w:r>
      <w:r w:rsidRPr="00600436">
        <w:rPr>
          <w:rFonts w:ascii="Arial" w:hAnsi="Arial" w:cs="Arial"/>
          <w:color w:val="000000"/>
        </w:rPr>
        <w:t>МО «</w:t>
      </w:r>
      <w:proofErr w:type="spellStart"/>
      <w:r w:rsidRPr="00600436">
        <w:rPr>
          <w:rFonts w:ascii="Arial" w:hAnsi="Arial" w:cs="Arial"/>
          <w:color w:val="000000"/>
        </w:rPr>
        <w:t>Марфинский</w:t>
      </w:r>
      <w:proofErr w:type="spellEnd"/>
      <w:r w:rsidRPr="00600436">
        <w:rPr>
          <w:rFonts w:ascii="Arial" w:hAnsi="Arial" w:cs="Arial"/>
          <w:color w:val="000000"/>
        </w:rPr>
        <w:t xml:space="preserve"> сельсовет»</w:t>
      </w:r>
      <w:r w:rsidRPr="00600436">
        <w:rPr>
          <w:rFonts w:ascii="Arial" w:hAnsi="Arial" w:cs="Arial"/>
        </w:rPr>
        <w:t>, в том числе требования по содержанию зданий (включая жилые дома), сооружений и земельных участков, на которых они расположены; к внешнему виду фасадов и ограждений соответствующих зданий и сооружений, перечень работ по благоустройству и периодичность их выполнения;</w:t>
      </w:r>
      <w:proofErr w:type="gramEnd"/>
      <w:r w:rsidRPr="00600436">
        <w:rPr>
          <w:rFonts w:ascii="Arial" w:hAnsi="Arial" w:cs="Arial"/>
        </w:rPr>
        <w:t xml:space="preserve"> установление порядка участия собственников зданий (помещений в них) и сооружений в благоустройстве прилегающих территорий; организацию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A24DAE" w:rsidRPr="00600436" w:rsidRDefault="00A24DAE" w:rsidP="00A24DAE">
      <w:pPr>
        <w:shd w:val="clear" w:color="auto" w:fill="FFFFFF"/>
        <w:autoSpaceDE w:val="0"/>
        <w:ind w:left="-20"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 xml:space="preserve">1.2. Настоящие Правила являются </w:t>
      </w:r>
      <w:proofErr w:type="gramStart"/>
      <w:r w:rsidRPr="00600436">
        <w:rPr>
          <w:rFonts w:ascii="Arial" w:hAnsi="Arial" w:cs="Arial"/>
        </w:rPr>
        <w:t>обязательными к исполнению</w:t>
      </w:r>
      <w:proofErr w:type="gramEnd"/>
      <w:r w:rsidRPr="00600436">
        <w:rPr>
          <w:rFonts w:ascii="Arial" w:hAnsi="Arial" w:cs="Arial"/>
        </w:rPr>
        <w:t xml:space="preserve"> для всех организаций, предприятий, учреждений независимо от форм собственности, юридических и физических лиц, являющихся собственниками, владельцами или пользователями расположенных на территории </w:t>
      </w:r>
      <w:r w:rsidRPr="00600436">
        <w:rPr>
          <w:rFonts w:ascii="Arial" w:hAnsi="Arial" w:cs="Arial"/>
          <w:color w:val="000000"/>
        </w:rPr>
        <w:t>МО «</w:t>
      </w:r>
      <w:proofErr w:type="spellStart"/>
      <w:r w:rsidRPr="00600436">
        <w:rPr>
          <w:rFonts w:ascii="Arial" w:hAnsi="Arial" w:cs="Arial"/>
          <w:color w:val="000000"/>
        </w:rPr>
        <w:t>Марфинский</w:t>
      </w:r>
      <w:proofErr w:type="spellEnd"/>
      <w:r w:rsidRPr="00600436">
        <w:rPr>
          <w:rFonts w:ascii="Arial" w:hAnsi="Arial" w:cs="Arial"/>
          <w:color w:val="000000"/>
        </w:rPr>
        <w:t xml:space="preserve"> сельсовет» </w:t>
      </w:r>
      <w:r w:rsidRPr="00600436">
        <w:rPr>
          <w:rFonts w:ascii="Arial" w:hAnsi="Arial" w:cs="Arial"/>
        </w:rPr>
        <w:t>земельных участков, зданий, строений и сооружений.</w:t>
      </w:r>
    </w:p>
    <w:p w:rsidR="00A24DAE" w:rsidRPr="00600436" w:rsidRDefault="00A24DAE" w:rsidP="00A24DAE">
      <w:pPr>
        <w:shd w:val="clear" w:color="auto" w:fill="FFFFFF"/>
        <w:autoSpaceDE w:val="0"/>
        <w:ind w:left="-20"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1.3. Для целей настоящих Правил используются следующие термины и определения:</w:t>
      </w:r>
    </w:p>
    <w:p w:rsidR="00A24DAE" w:rsidRPr="00600436" w:rsidRDefault="00A24DAE" w:rsidP="00A24DAE">
      <w:pPr>
        <w:ind w:firstLine="709"/>
        <w:jc w:val="both"/>
        <w:rPr>
          <w:rFonts w:ascii="Arial" w:hAnsi="Arial" w:cs="Arial"/>
        </w:rPr>
      </w:pPr>
      <w:r w:rsidRPr="00600436">
        <w:rPr>
          <w:rStyle w:val="a8"/>
          <w:rFonts w:ascii="Arial" w:hAnsi="Arial" w:cs="Arial"/>
        </w:rPr>
        <w:t>благоустройство территории</w:t>
      </w:r>
      <w:r w:rsidRPr="00600436">
        <w:rPr>
          <w:rFonts w:ascii="Arial" w:hAnsi="Arial" w:cs="Arial"/>
        </w:rPr>
        <w:t xml:space="preserve"> - комплекс предусмотренных правилами благоустройства территории поселения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A24DAE" w:rsidRPr="00600436" w:rsidRDefault="00A24DAE" w:rsidP="00A24DAE">
      <w:pPr>
        <w:ind w:firstLine="709"/>
        <w:jc w:val="both"/>
        <w:rPr>
          <w:rFonts w:ascii="Arial" w:hAnsi="Arial" w:cs="Arial"/>
        </w:rPr>
      </w:pPr>
      <w:r w:rsidRPr="00600436">
        <w:rPr>
          <w:rStyle w:val="a8"/>
          <w:rFonts w:ascii="Arial" w:hAnsi="Arial" w:cs="Arial"/>
        </w:rPr>
        <w:t>владелец животного</w:t>
      </w:r>
      <w:r w:rsidRPr="00600436">
        <w:rPr>
          <w:rFonts w:ascii="Arial" w:hAnsi="Arial" w:cs="Arial"/>
        </w:rPr>
        <w:t xml:space="preserve"> - физическое, должностное, юридическое лицо, обладающее имущественным правом владения животным или фактически владеющее им, ответственное за содержание, здоровье и использование животного;</w:t>
      </w:r>
    </w:p>
    <w:p w:rsidR="00A24DAE" w:rsidRPr="00600436" w:rsidRDefault="00A24DAE" w:rsidP="00A24DAE">
      <w:pPr>
        <w:ind w:firstLine="709"/>
        <w:jc w:val="both"/>
        <w:rPr>
          <w:rFonts w:ascii="Arial" w:hAnsi="Arial" w:cs="Arial"/>
        </w:rPr>
      </w:pPr>
      <w:r w:rsidRPr="00600436">
        <w:rPr>
          <w:rStyle w:val="a8"/>
          <w:rFonts w:ascii="Arial" w:hAnsi="Arial" w:cs="Arial"/>
        </w:rPr>
        <w:t xml:space="preserve">внешнее благоустройство </w:t>
      </w:r>
      <w:r w:rsidRPr="00600436">
        <w:rPr>
          <w:rFonts w:ascii="Arial" w:hAnsi="Arial" w:cs="Arial"/>
        </w:rPr>
        <w:t>- совокупность работ и мероприятий, направленных на создание благоприятных условий жизни и досуга населения в границах поселения;</w:t>
      </w:r>
    </w:p>
    <w:p w:rsidR="00A24DAE" w:rsidRPr="00600436" w:rsidRDefault="00A24DAE" w:rsidP="00A24DAE">
      <w:pPr>
        <w:ind w:firstLine="709"/>
        <w:rPr>
          <w:rFonts w:ascii="Arial" w:hAnsi="Arial" w:cs="Arial"/>
        </w:rPr>
      </w:pPr>
      <w:r w:rsidRPr="00600436">
        <w:rPr>
          <w:rFonts w:ascii="Arial" w:hAnsi="Arial" w:cs="Arial"/>
          <w:b/>
        </w:rPr>
        <w:t>дворовая территория</w:t>
      </w:r>
      <w:r w:rsidRPr="00600436">
        <w:rPr>
          <w:rFonts w:ascii="Arial" w:hAnsi="Arial" w:cs="Arial"/>
        </w:rPr>
        <w:t xml:space="preserve"> - это территории, прилегающие к жилым зданиям и находящиеся в общем пользовании проживающих в нем лиц, ограниченные по периметру жилыми зданиями, строениями, сооружениями или ограждениями;</w:t>
      </w:r>
    </w:p>
    <w:p w:rsidR="00A24DAE" w:rsidRPr="00600436" w:rsidRDefault="00A24DAE" w:rsidP="00A24DAE">
      <w:pPr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  <w:b/>
        </w:rPr>
        <w:t>зеленые насаждения</w:t>
      </w:r>
      <w:r w:rsidRPr="00600436">
        <w:rPr>
          <w:rFonts w:ascii="Arial" w:hAnsi="Arial" w:cs="Arial"/>
        </w:rPr>
        <w:t xml:space="preserve"> - совокупность древесно-кустарниковой и травянистой растительности естественного и искусственного происхождения (включая парки, скверы, газоны, цветники, а также отдельно стоящие деревья, кустарники и другие насаждения);</w:t>
      </w:r>
    </w:p>
    <w:p w:rsidR="00A24DAE" w:rsidRPr="00600436" w:rsidRDefault="00A24DAE" w:rsidP="00A24DAE">
      <w:pPr>
        <w:ind w:firstLine="709"/>
        <w:jc w:val="both"/>
        <w:rPr>
          <w:rFonts w:ascii="Arial" w:hAnsi="Arial" w:cs="Arial"/>
        </w:rPr>
      </w:pPr>
      <w:r w:rsidRPr="00600436">
        <w:rPr>
          <w:rStyle w:val="a8"/>
          <w:rFonts w:ascii="Arial" w:hAnsi="Arial" w:cs="Arial"/>
        </w:rPr>
        <w:lastRenderedPageBreak/>
        <w:t>землепользователи</w:t>
      </w:r>
      <w:r w:rsidRPr="00600436">
        <w:rPr>
          <w:rFonts w:ascii="Arial" w:hAnsi="Arial" w:cs="Arial"/>
        </w:rPr>
        <w:t xml:space="preserve"> - лица, владеющие и пользующиеся земельными участками на праве постоянного (бессрочного) пользования или на праве безвозмездного срочного пользования;</w:t>
      </w:r>
    </w:p>
    <w:p w:rsidR="00A24DAE" w:rsidRPr="00600436" w:rsidRDefault="00A24DAE" w:rsidP="00A24DAE">
      <w:pPr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  <w:b/>
        </w:rPr>
        <w:t>малые архитектурные формы</w:t>
      </w:r>
      <w:r w:rsidRPr="00600436">
        <w:rPr>
          <w:rFonts w:ascii="Arial" w:hAnsi="Arial" w:cs="Arial"/>
        </w:rPr>
        <w:t xml:space="preserve"> - переносные и переставные устройства и конструкции, имеющие различное функциональное назначение и обеспечивающие необходимый эстетический уровень (в том числе контейнеры, урны, ограждения (не относящиеся к техническим средствам регулирования дорожного движения), скамейки и другие);</w:t>
      </w:r>
    </w:p>
    <w:p w:rsidR="00A24DAE" w:rsidRPr="00600436" w:rsidRDefault="00A24DAE" w:rsidP="00A24DAE">
      <w:pPr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  <w:b/>
        </w:rPr>
        <w:t>прилегающая территория</w:t>
      </w:r>
      <w:r w:rsidRPr="00600436">
        <w:rPr>
          <w:rFonts w:ascii="Arial" w:hAnsi="Arial" w:cs="Arial"/>
        </w:rPr>
        <w:t xml:space="preserve"> -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владения).</w:t>
      </w:r>
    </w:p>
    <w:p w:rsidR="00A24DAE" w:rsidRPr="00600436" w:rsidRDefault="00A24DAE" w:rsidP="00A24DAE">
      <w:pPr>
        <w:ind w:firstLine="709"/>
        <w:jc w:val="both"/>
        <w:rPr>
          <w:rFonts w:ascii="Arial" w:hAnsi="Arial" w:cs="Arial"/>
        </w:rPr>
      </w:pPr>
      <w:proofErr w:type="gramStart"/>
      <w:r w:rsidRPr="00600436">
        <w:rPr>
          <w:rFonts w:ascii="Arial" w:hAnsi="Arial" w:cs="Arial"/>
          <w:b/>
        </w:rPr>
        <w:t>территория общего пользования</w:t>
      </w:r>
      <w:r w:rsidRPr="00600436">
        <w:rPr>
          <w:rFonts w:ascii="Arial" w:hAnsi="Arial" w:cs="Arial"/>
        </w:rPr>
        <w:t xml:space="preserve"> - территория, которой беспрепятственно пользуется неограниченный круг лиц (в том числе площади, улицы, проезды, набережные, парки, скверы, бульвары, сады и другие);</w:t>
      </w:r>
      <w:proofErr w:type="gramEnd"/>
    </w:p>
    <w:p w:rsidR="00A24DAE" w:rsidRPr="00600436" w:rsidRDefault="00A24DAE" w:rsidP="00A24DAE">
      <w:pPr>
        <w:ind w:firstLine="709"/>
        <w:jc w:val="both"/>
        <w:rPr>
          <w:rFonts w:ascii="Arial" w:hAnsi="Arial" w:cs="Arial"/>
        </w:rPr>
      </w:pPr>
      <w:r w:rsidRPr="00600436">
        <w:rPr>
          <w:rStyle w:val="a8"/>
          <w:rFonts w:ascii="Arial" w:hAnsi="Arial" w:cs="Arial"/>
        </w:rPr>
        <w:t>территория</w:t>
      </w:r>
      <w:r w:rsidRPr="00600436">
        <w:rPr>
          <w:rFonts w:ascii="Arial" w:hAnsi="Arial" w:cs="Arial"/>
        </w:rPr>
        <w:t xml:space="preserve"> </w:t>
      </w:r>
      <w:r w:rsidRPr="00600436">
        <w:rPr>
          <w:rFonts w:ascii="Arial" w:hAnsi="Arial" w:cs="Arial"/>
          <w:b/>
          <w:bCs/>
        </w:rPr>
        <w:t>поселения</w:t>
      </w:r>
      <w:r w:rsidRPr="00600436">
        <w:rPr>
          <w:rFonts w:ascii="Arial" w:hAnsi="Arial" w:cs="Arial"/>
        </w:rPr>
        <w:t xml:space="preserve"> - территория, границы которой определены в соответствии с Генеральным планом МО «</w:t>
      </w:r>
      <w:proofErr w:type="spellStart"/>
      <w:r w:rsidRPr="00600436">
        <w:rPr>
          <w:rFonts w:ascii="Arial" w:hAnsi="Arial" w:cs="Arial"/>
        </w:rPr>
        <w:t>Марфинский</w:t>
      </w:r>
      <w:proofErr w:type="spellEnd"/>
      <w:r w:rsidRPr="00600436">
        <w:rPr>
          <w:rFonts w:ascii="Arial" w:hAnsi="Arial" w:cs="Arial"/>
        </w:rPr>
        <w:t xml:space="preserve"> сельсовет».</w:t>
      </w:r>
    </w:p>
    <w:p w:rsidR="00A24DAE" w:rsidRPr="00600436" w:rsidRDefault="00A24DAE" w:rsidP="00A24DAE">
      <w:pPr>
        <w:autoSpaceDE w:val="0"/>
        <w:ind w:left="-20" w:firstLine="709"/>
        <w:jc w:val="center"/>
        <w:rPr>
          <w:rFonts w:ascii="Arial" w:hAnsi="Arial" w:cs="Arial"/>
          <w:b/>
          <w:bCs/>
        </w:rPr>
      </w:pPr>
    </w:p>
    <w:p w:rsidR="00A24DAE" w:rsidRPr="00811EEC" w:rsidRDefault="00A24DAE" w:rsidP="00811EEC">
      <w:pPr>
        <w:autoSpaceDE w:val="0"/>
        <w:ind w:left="-20" w:firstLine="709"/>
        <w:jc w:val="center"/>
        <w:rPr>
          <w:rFonts w:ascii="Arial" w:hAnsi="Arial" w:cs="Arial"/>
          <w:b/>
          <w:bCs/>
        </w:rPr>
      </w:pPr>
      <w:r w:rsidRPr="00811EEC">
        <w:rPr>
          <w:rFonts w:ascii="Arial" w:hAnsi="Arial" w:cs="Arial"/>
          <w:b/>
          <w:bCs/>
        </w:rPr>
        <w:t>2.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сооружений.</w:t>
      </w:r>
    </w:p>
    <w:p w:rsidR="00A24DAE" w:rsidRPr="00811EEC" w:rsidRDefault="00A24DAE" w:rsidP="00811E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24DAE" w:rsidRPr="00811EEC" w:rsidRDefault="00A24DAE" w:rsidP="00811EEC">
      <w:pPr>
        <w:autoSpaceDE w:val="0"/>
        <w:ind w:left="-20" w:firstLine="709"/>
        <w:jc w:val="both"/>
        <w:rPr>
          <w:rFonts w:ascii="Arial" w:hAnsi="Arial" w:cs="Arial"/>
        </w:rPr>
      </w:pPr>
    </w:p>
    <w:p w:rsidR="00A24DAE" w:rsidRPr="00811EEC" w:rsidRDefault="00A24DAE" w:rsidP="00811EEC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811EEC">
        <w:rPr>
          <w:rFonts w:ascii="Arial" w:hAnsi="Arial" w:cs="Arial"/>
          <w:sz w:val="24"/>
          <w:szCs w:val="24"/>
        </w:rPr>
        <w:t xml:space="preserve">2.1. Эксплуатация зданий и сооружений, их ремонт, работы по содержанию и уборке придомовых территорий проводятся в объеме и с периодичностью не менее установленной </w:t>
      </w:r>
      <w:hyperlink r:id="rId6" w:history="1">
        <w:r w:rsidRPr="00811EEC">
          <w:rPr>
            <w:rFonts w:ascii="Arial" w:hAnsi="Arial" w:cs="Arial"/>
            <w:sz w:val="24"/>
            <w:szCs w:val="24"/>
          </w:rPr>
          <w:t>Правилами</w:t>
        </w:r>
      </w:hyperlink>
      <w:r w:rsidRPr="00811EEC">
        <w:rPr>
          <w:rFonts w:ascii="Arial" w:hAnsi="Arial" w:cs="Arial"/>
          <w:sz w:val="24"/>
          <w:szCs w:val="24"/>
        </w:rPr>
        <w:t xml:space="preserve">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 170.</w:t>
      </w:r>
    </w:p>
    <w:p w:rsidR="00A24DAE" w:rsidRPr="00811EEC" w:rsidRDefault="00A24DAE" w:rsidP="00811EEC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2.2 . Правообладатели зданий, сооружений обязаны обеспечить надлежащее их содержание, в том числе по своевременному производству работ по ремонту и покраске зданий, сооружений, их фасадов, а также поддерживать в чистоте и исправном состоянии расположенные на фасадах памятные доски, указатели улиц (переулков и пр.), номерные знаки. Ответственность за выполнение данных требований возлагается на владельцев зданий, сооружений и других объектов.</w:t>
      </w:r>
    </w:p>
    <w:p w:rsidR="00A24DAE" w:rsidRPr="00811EEC" w:rsidRDefault="00A24DAE" w:rsidP="00811EEC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 xml:space="preserve">2.3. К зданиям и сооружениям, фасады которых определяют архитектурный облик  застройки поселения, относятся все расположенные на территории поселения (эксплуатируемые, строящиеся, реконструируемые или капитально ремонтируемые): </w:t>
      </w:r>
    </w:p>
    <w:p w:rsidR="00A24DAE" w:rsidRPr="00811EEC" w:rsidRDefault="00A24DAE" w:rsidP="00811EEC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 xml:space="preserve">- здания административного и общественно-культурного назначения; </w:t>
      </w:r>
    </w:p>
    <w:p w:rsidR="00A24DAE" w:rsidRPr="00811EEC" w:rsidRDefault="00A24DAE" w:rsidP="00811EEC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 xml:space="preserve">- жилые здания; </w:t>
      </w:r>
    </w:p>
    <w:p w:rsidR="00A24DAE" w:rsidRPr="00811EEC" w:rsidRDefault="00A24DAE" w:rsidP="00811EEC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 xml:space="preserve">- здания и сооружения производственного и иного назначения; </w:t>
      </w:r>
    </w:p>
    <w:p w:rsidR="00A24DAE" w:rsidRPr="00811EEC" w:rsidRDefault="00A24DAE" w:rsidP="00811EEC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 xml:space="preserve">- постройки облегченного типа (торговые павильоны, киоски, гаражи и прочие аналогичные объекты); </w:t>
      </w:r>
    </w:p>
    <w:p w:rsidR="00A24DAE" w:rsidRPr="00811EEC" w:rsidRDefault="00A24DAE" w:rsidP="00811EEC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 xml:space="preserve">- ограды и другие стационарные архитектурные формы, размещенные на прилегающих к зданиям земельных участках. </w:t>
      </w:r>
    </w:p>
    <w:p w:rsidR="00A24DAE" w:rsidRPr="00811EEC" w:rsidRDefault="00A24DAE" w:rsidP="00811EEC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 xml:space="preserve">2.4. При содержании фасадов зданий и сооружений не допускается 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 </w:t>
      </w:r>
    </w:p>
    <w:p w:rsidR="00A24DAE" w:rsidRPr="00811EEC" w:rsidRDefault="00A24DAE" w:rsidP="00811EEC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lastRenderedPageBreak/>
        <w:t>2.5. Памятники и объекты монументального искусства, здания, являющиеся памятниками архитектуры, истории и культуры, должны содержаться в надлежащем состоянии.</w:t>
      </w:r>
    </w:p>
    <w:p w:rsidR="00A24DAE" w:rsidRPr="00811EEC" w:rsidRDefault="00A24DAE" w:rsidP="00811EEC">
      <w:pPr>
        <w:autoSpaceDE w:val="0"/>
        <w:ind w:left="-20"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2.6.  Не допускается без получения соответствующего разрешения самовольная реконструкция, переустройство зданий,  частных домовладений, установка элементов рекламы, стендов и щитов.</w:t>
      </w:r>
    </w:p>
    <w:p w:rsidR="00A24DAE" w:rsidRPr="00811EEC" w:rsidRDefault="00A24DAE" w:rsidP="00811EEC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2.7. На территории общего пользования запрещается:</w:t>
      </w:r>
    </w:p>
    <w:p w:rsidR="00A24DAE" w:rsidRPr="00811EEC" w:rsidRDefault="00A24DAE" w:rsidP="00811EEC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1) ломать и повреждать элементы обустройства зданий и сооружений, памятники, мемориальные доски, деревья, кустарники, малые архитектурные формы и другие элементы внешнего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A24DAE" w:rsidRPr="00811EEC" w:rsidRDefault="00A24DAE" w:rsidP="00811EEC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2) наносить надписи, рисунки, расклеивать и развешивать какие-либо объявления и другие информационные сообщения на остановочных пунктах, стенах, столбах, заборах (ограждениях) и иных, не предусмотренных для этих целей, объектах;</w:t>
      </w:r>
    </w:p>
    <w:p w:rsidR="00A24DAE" w:rsidRPr="00811EEC" w:rsidRDefault="00A24DAE" w:rsidP="00811EEC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3) складировать и хранить движимое имущество за пределами границ и ограждений своих земельных участков, находящихся в собственности, владении, пользовании;</w:t>
      </w:r>
    </w:p>
    <w:p w:rsidR="00A24DAE" w:rsidRPr="00811EEC" w:rsidRDefault="00A24DAE" w:rsidP="00811EEC">
      <w:pPr>
        <w:pStyle w:val="a3"/>
        <w:spacing w:before="0" w:beforeAutospacing="0" w:after="0"/>
        <w:ind w:left="180"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        4) размещать и складировать тару, промышленные товары и иные предметы торговли на тротуарах, газонах, дорогах.</w:t>
      </w:r>
    </w:p>
    <w:p w:rsidR="00A24DAE" w:rsidRPr="00811EEC" w:rsidRDefault="00A24DAE" w:rsidP="00811EEC">
      <w:pPr>
        <w:ind w:left="-20"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5) самовольную реконструкцию, переустройство или перепланировку внешнего вида  зданий и их конструктивных элементов;</w:t>
      </w:r>
    </w:p>
    <w:p w:rsidR="00A24DAE" w:rsidRPr="00811EEC" w:rsidRDefault="00A24DAE" w:rsidP="00811EEC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1EEC">
        <w:rPr>
          <w:rFonts w:ascii="Arial" w:hAnsi="Arial" w:cs="Arial"/>
          <w:sz w:val="24"/>
          <w:szCs w:val="24"/>
        </w:rPr>
        <w:t>6) повреждать и уничтожать оборудование дворов, детских и спортивных площадок</w:t>
      </w:r>
    </w:p>
    <w:p w:rsidR="00A007F1" w:rsidRPr="00811EEC" w:rsidRDefault="00A24DAE" w:rsidP="00811EEC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1EEC">
        <w:rPr>
          <w:rFonts w:ascii="Arial" w:hAnsi="Arial" w:cs="Arial"/>
          <w:sz w:val="24"/>
          <w:szCs w:val="24"/>
        </w:rPr>
        <w:t>7) движение, стоянка, автотранспортных средств на детских, спортивных площадках, пешеходных дорожках, газонах, уличных посадках, в скверах в не отведенных для этого местах;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8)Запрещается оставлять автотранспортные средства на территории общего пользования, если это может затруднить движение специализированных машин (скорой помощи, пожарных, аварийной техники и т.д.).</w:t>
      </w:r>
    </w:p>
    <w:p w:rsidR="00A24DAE" w:rsidRPr="00811EEC" w:rsidRDefault="00A24DAE" w:rsidP="00811EEC">
      <w:pPr>
        <w:pStyle w:val="a3"/>
        <w:spacing w:before="0" w:beforeAutospacing="0" w:after="0"/>
        <w:ind w:firstLine="709"/>
        <w:jc w:val="center"/>
        <w:rPr>
          <w:rFonts w:ascii="Arial" w:hAnsi="Arial" w:cs="Arial"/>
        </w:rPr>
      </w:pPr>
      <w:r w:rsidRPr="00811EEC">
        <w:rPr>
          <w:rFonts w:ascii="Arial" w:hAnsi="Arial" w:cs="Arial"/>
        </w:rPr>
        <w:t xml:space="preserve">2.8. </w:t>
      </w:r>
      <w:r w:rsidRPr="00811EEC">
        <w:rPr>
          <w:rFonts w:ascii="Arial" w:hAnsi="Arial" w:cs="Arial"/>
          <w:b/>
          <w:bCs/>
        </w:rPr>
        <w:t xml:space="preserve">Содержание частных жилых домов </w:t>
      </w:r>
    </w:p>
    <w:p w:rsidR="00A24DAE" w:rsidRPr="00811EEC" w:rsidRDefault="00A24DAE" w:rsidP="00811EEC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2.8.1.  Владельцы частных жилых домов обязаны:</w:t>
      </w:r>
    </w:p>
    <w:p w:rsidR="00A24DAE" w:rsidRPr="00811EEC" w:rsidRDefault="00A24DAE" w:rsidP="00811EEC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- обеспечить надлежащее состояние фасадов зданий, заборов и ограждений, а также прочих сооружений в пределах землеотвода. Своевременно производить поддерживающий их ремонт и окраску;</w:t>
      </w:r>
    </w:p>
    <w:p w:rsidR="00A24DAE" w:rsidRPr="00811EEC" w:rsidRDefault="00A24DAE" w:rsidP="00811EEC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- иметь на жилом доме номерной знак и поддерживать его в исправном состоянии;</w:t>
      </w:r>
    </w:p>
    <w:p w:rsidR="00A24DAE" w:rsidRPr="00811EEC" w:rsidRDefault="00A24DAE" w:rsidP="00811EEC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- содержать в порядке земельный участок в пределах землеотвода и обеспечивать надлежащее санитарное состояние закрепленной территории; производить уборку ее от мусора, окрашивание;</w:t>
      </w:r>
    </w:p>
    <w:p w:rsidR="00A24DAE" w:rsidRPr="00811EEC" w:rsidRDefault="00A24DAE" w:rsidP="00811EEC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- содержать в порядке зеленые насаждения на закрепленной территории в пределах землеотвода,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A24DAE" w:rsidRPr="00811EEC" w:rsidRDefault="00A24DAE" w:rsidP="00811EEC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- оборудовать в соответствии с санитарными нормами в пределах землеотвода при отсутствии централизованной канализации местную канализацию, помойную яму, туалет, содержать их в чистоте и порядке, регулярно производить их очистку и дезинфекцию;</w:t>
      </w:r>
    </w:p>
    <w:p w:rsidR="00A24DAE" w:rsidRPr="00811EEC" w:rsidRDefault="00A24DAE" w:rsidP="00811EEC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 xml:space="preserve">- не допускать захламления прилегающей территории </w:t>
      </w:r>
    </w:p>
    <w:p w:rsidR="00A24DAE" w:rsidRPr="00811EEC" w:rsidRDefault="00A24DAE" w:rsidP="00811EEC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 xml:space="preserve">2.8.2.  Приусадебные участки домовладений граждан должны быть огорожены изгородью (металлической, </w:t>
      </w:r>
      <w:proofErr w:type="spellStart"/>
      <w:r w:rsidRPr="00811EEC">
        <w:rPr>
          <w:rFonts w:ascii="Arial" w:hAnsi="Arial" w:cs="Arial"/>
        </w:rPr>
        <w:t>штакетной</w:t>
      </w:r>
      <w:proofErr w:type="spellEnd"/>
      <w:r w:rsidRPr="00811EEC">
        <w:rPr>
          <w:rFonts w:ascii="Arial" w:hAnsi="Arial" w:cs="Arial"/>
        </w:rPr>
        <w:t xml:space="preserve">, сетчатой и т.п.) не имеющей значительных повреждений. Ремонт и окраска изгороди (при необходимости) возлагается на собственника земельного участка. Вновь приобретенные </w:t>
      </w:r>
      <w:r w:rsidRPr="00811EEC">
        <w:rPr>
          <w:rFonts w:ascii="Arial" w:hAnsi="Arial" w:cs="Arial"/>
        </w:rPr>
        <w:lastRenderedPageBreak/>
        <w:t>гражданами или юридическими лицами, участки должны быть огорожены в течение 30 дней с момента приобретения. Сооружение заборов и ограждений производится в размерах, соответствующих размерам, указанным в плане (кадастровом деле) отвода земельного участка.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Высота забора не должна превышать 1,7 метров. Забор между соседними участками по форме, материалу и высоте устанавливается по согласованию между собственниками земельных участков.</w:t>
      </w:r>
    </w:p>
    <w:p w:rsidR="00A24DAE" w:rsidRPr="00811EEC" w:rsidRDefault="00A24DAE" w:rsidP="00811EEC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1EEC">
        <w:rPr>
          <w:rFonts w:ascii="Arial" w:hAnsi="Arial" w:cs="Arial"/>
          <w:sz w:val="24"/>
          <w:szCs w:val="24"/>
        </w:rPr>
        <w:t xml:space="preserve">2.8.3 Владельцам частных жилых домов запрещается </w:t>
      </w:r>
    </w:p>
    <w:p w:rsidR="00A24DAE" w:rsidRPr="00811EEC" w:rsidRDefault="00A24DAE" w:rsidP="00811EEC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1EEC">
        <w:rPr>
          <w:rFonts w:ascii="Arial" w:hAnsi="Arial" w:cs="Arial"/>
          <w:sz w:val="24"/>
          <w:szCs w:val="24"/>
        </w:rPr>
        <w:t>- складировать на прилегающей территории вне землеотвода строительные материалы, топливо, удобрения и иные движимые вещи.</w:t>
      </w:r>
    </w:p>
    <w:p w:rsidR="00A24DAE" w:rsidRPr="00811EEC" w:rsidRDefault="00A24DAE" w:rsidP="00811EEC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1EEC">
        <w:rPr>
          <w:rFonts w:ascii="Arial" w:hAnsi="Arial" w:cs="Arial"/>
          <w:sz w:val="24"/>
          <w:szCs w:val="24"/>
        </w:rPr>
        <w:t>- располагать гаражи, контейнера, теплицы;</w:t>
      </w:r>
    </w:p>
    <w:p w:rsidR="00A24DAE" w:rsidRPr="00811EEC" w:rsidRDefault="00A24DAE" w:rsidP="00811EEC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1EEC">
        <w:rPr>
          <w:rFonts w:ascii="Arial" w:hAnsi="Arial" w:cs="Arial"/>
          <w:sz w:val="24"/>
          <w:szCs w:val="24"/>
        </w:rPr>
        <w:t>- устраивать стационарные автостоянки;</w:t>
      </w:r>
    </w:p>
    <w:p w:rsidR="00A24DAE" w:rsidRPr="00811EEC" w:rsidRDefault="00A24DAE" w:rsidP="00811EEC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11EEC">
        <w:rPr>
          <w:rFonts w:ascii="Arial" w:hAnsi="Arial" w:cs="Arial"/>
          <w:sz w:val="24"/>
          <w:szCs w:val="24"/>
        </w:rPr>
        <w:t>- устанавливать шлагбаумы, цепи, столбы, железобетонные блоки, платы, ограждения и другие временные сооружения, препятствующие или ограничивающие проход пешеходов и (или) автотранспорта, в том числе экстренных служб, за исключением случаев, предусмотренных действующим законодательством;</w:t>
      </w:r>
      <w:proofErr w:type="gramEnd"/>
    </w:p>
    <w:p w:rsidR="001F0CDF" w:rsidRPr="00811EEC" w:rsidRDefault="001F0CDF" w:rsidP="00811EEC">
      <w:pPr>
        <w:ind w:left="142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 xml:space="preserve">         2.8.4. Граждане, проживающие в индивидуальных жилых домах, обязаны:</w:t>
      </w:r>
    </w:p>
    <w:p w:rsidR="001F0CDF" w:rsidRPr="00811EEC" w:rsidRDefault="001F0CDF" w:rsidP="00811EEC">
      <w:pPr>
        <w:ind w:left="142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-заключать договора со специализированными организациями или частными предпринимателями, имеющими право на выполнение работ по вывозу и утилизации твердых и жидких бытовых отходов;</w:t>
      </w:r>
    </w:p>
    <w:p w:rsidR="001F0CDF" w:rsidRPr="00811EEC" w:rsidRDefault="001F0CDF" w:rsidP="00811EEC">
      <w:pPr>
        <w:ind w:left="142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 xml:space="preserve">            -содержать в чистоте и порядке территорию домовладения и прилегающую территорию, производить покос сорной растительности и карантинных трав</w:t>
      </w:r>
    </w:p>
    <w:p w:rsidR="00A24DAE" w:rsidRPr="00811EEC" w:rsidRDefault="00A24DAE" w:rsidP="00811EEC">
      <w:pPr>
        <w:autoSpaceDE w:val="0"/>
        <w:ind w:firstLine="709"/>
        <w:jc w:val="center"/>
        <w:rPr>
          <w:rFonts w:ascii="Arial" w:hAnsi="Arial" w:cs="Arial"/>
          <w:b/>
          <w:bCs/>
        </w:rPr>
      </w:pPr>
      <w:r w:rsidRPr="00811EEC">
        <w:rPr>
          <w:rFonts w:ascii="Arial" w:hAnsi="Arial" w:cs="Arial"/>
          <w:b/>
          <w:bCs/>
        </w:rPr>
        <w:t>3. Перечень работ по благоустройству и периодичность их выполнения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5722"/>
        <w:gridCol w:w="3456"/>
      </w:tblGrid>
      <w:tr w:rsidR="00A24DAE" w:rsidRPr="00811EEC" w:rsidTr="00F23496">
        <w:tc>
          <w:tcPr>
            <w:tcW w:w="710" w:type="dxa"/>
          </w:tcPr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 xml:space="preserve">№ </w:t>
            </w:r>
            <w:proofErr w:type="gramStart"/>
            <w:r w:rsidRPr="00811EEC">
              <w:rPr>
                <w:rFonts w:ascii="Arial" w:hAnsi="Arial" w:cs="Arial"/>
              </w:rPr>
              <w:t>п</w:t>
            </w:r>
            <w:proofErr w:type="gramEnd"/>
            <w:r w:rsidRPr="00811EEC">
              <w:rPr>
                <w:rFonts w:ascii="Arial" w:hAnsi="Arial" w:cs="Arial"/>
              </w:rPr>
              <w:t>/п</w:t>
            </w:r>
          </w:p>
        </w:tc>
        <w:tc>
          <w:tcPr>
            <w:tcW w:w="5723" w:type="dxa"/>
          </w:tcPr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Перечень работ по благоустройству</w:t>
            </w:r>
          </w:p>
        </w:tc>
        <w:tc>
          <w:tcPr>
            <w:tcW w:w="3456" w:type="dxa"/>
          </w:tcPr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Периодичность выполнения</w:t>
            </w:r>
          </w:p>
        </w:tc>
      </w:tr>
      <w:tr w:rsidR="00A24DAE" w:rsidRPr="00811EEC" w:rsidTr="00F23496">
        <w:tc>
          <w:tcPr>
            <w:tcW w:w="710" w:type="dxa"/>
          </w:tcPr>
          <w:p w:rsidR="00A24DAE" w:rsidRPr="00811EEC" w:rsidRDefault="00F23496" w:rsidP="00811EE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1</w:t>
            </w:r>
            <w:r w:rsidR="00A24DAE" w:rsidRPr="00811EEC">
              <w:rPr>
                <w:rFonts w:ascii="Arial" w:hAnsi="Arial" w:cs="Arial"/>
              </w:rPr>
              <w:t>1</w:t>
            </w:r>
          </w:p>
        </w:tc>
        <w:tc>
          <w:tcPr>
            <w:tcW w:w="5723" w:type="dxa"/>
          </w:tcPr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Организация освещения улиц:</w:t>
            </w: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- содержание и ремонт сетей наружного освещения</w:t>
            </w:r>
          </w:p>
        </w:tc>
        <w:tc>
          <w:tcPr>
            <w:tcW w:w="3456" w:type="dxa"/>
          </w:tcPr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Постоянно</w:t>
            </w:r>
          </w:p>
        </w:tc>
      </w:tr>
      <w:tr w:rsidR="00A24DAE" w:rsidRPr="00811EEC" w:rsidTr="00F23496">
        <w:tc>
          <w:tcPr>
            <w:tcW w:w="710" w:type="dxa"/>
          </w:tcPr>
          <w:p w:rsidR="00A24DAE" w:rsidRPr="00811EEC" w:rsidRDefault="00F23496" w:rsidP="00811EE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2</w:t>
            </w:r>
            <w:r w:rsidR="00A24DAE" w:rsidRPr="00811EEC">
              <w:rPr>
                <w:rFonts w:ascii="Arial" w:hAnsi="Arial" w:cs="Arial"/>
              </w:rPr>
              <w:t>2</w:t>
            </w:r>
          </w:p>
        </w:tc>
        <w:tc>
          <w:tcPr>
            <w:tcW w:w="5723" w:type="dxa"/>
          </w:tcPr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Текущее содержание территории муниципального образования:</w:t>
            </w: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- санитарная уборка территории;</w:t>
            </w: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- изготовление, ремонт, установка скамеек, ограждений, дорожных знаков;</w:t>
            </w: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- установка, содержание и ремонт малых архитектурных форм, памятников и других объектов на землях общего пользования;</w:t>
            </w:r>
          </w:p>
        </w:tc>
        <w:tc>
          <w:tcPr>
            <w:tcW w:w="3456" w:type="dxa"/>
          </w:tcPr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В течение года, по мере необходимости</w:t>
            </w: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24DAE" w:rsidRPr="00811EEC" w:rsidTr="00F23496">
        <w:tc>
          <w:tcPr>
            <w:tcW w:w="710" w:type="dxa"/>
          </w:tcPr>
          <w:p w:rsidR="00A24DAE" w:rsidRPr="00811EEC" w:rsidRDefault="00F23496" w:rsidP="00811EE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3</w:t>
            </w:r>
            <w:r w:rsidR="00A24DAE" w:rsidRPr="00811EEC">
              <w:rPr>
                <w:rFonts w:ascii="Arial" w:hAnsi="Arial" w:cs="Arial"/>
              </w:rPr>
              <w:t>3</w:t>
            </w:r>
          </w:p>
        </w:tc>
        <w:tc>
          <w:tcPr>
            <w:tcW w:w="5723" w:type="dxa"/>
          </w:tcPr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Весенне-летняя уборка (с 16 апреля по 15 октября):</w:t>
            </w: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- санитарная уборка общего пользования</w:t>
            </w:r>
          </w:p>
        </w:tc>
        <w:tc>
          <w:tcPr>
            <w:tcW w:w="3456" w:type="dxa"/>
          </w:tcPr>
          <w:p w:rsidR="00A24DAE" w:rsidRPr="00811EEC" w:rsidRDefault="00A24DAE" w:rsidP="00811E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В течение ежегодного двухмесячника по благоустройству, в остальное время – в соответствии с условиями договора</w:t>
            </w:r>
          </w:p>
        </w:tc>
      </w:tr>
      <w:tr w:rsidR="00A24DAE" w:rsidRPr="00811EEC" w:rsidTr="00F23496">
        <w:tc>
          <w:tcPr>
            <w:tcW w:w="710" w:type="dxa"/>
          </w:tcPr>
          <w:p w:rsidR="00A24DAE" w:rsidRPr="00811EEC" w:rsidRDefault="00F23496" w:rsidP="00811EE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4</w:t>
            </w:r>
            <w:r w:rsidR="00A24DAE" w:rsidRPr="00811EEC">
              <w:rPr>
                <w:rFonts w:ascii="Arial" w:hAnsi="Arial" w:cs="Arial"/>
              </w:rPr>
              <w:t>4</w:t>
            </w:r>
          </w:p>
        </w:tc>
        <w:tc>
          <w:tcPr>
            <w:tcW w:w="5723" w:type="dxa"/>
          </w:tcPr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Осенне-зимняя уборка (с 16 октября по 15 апреля):</w:t>
            </w: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- подметание и сгребание снега;</w:t>
            </w: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- сгребание снега с формированием снежного вала;</w:t>
            </w: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- вывоз снега;</w:t>
            </w: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- удаление снежных накатов и наледи</w:t>
            </w:r>
          </w:p>
        </w:tc>
        <w:tc>
          <w:tcPr>
            <w:tcW w:w="3456" w:type="dxa"/>
          </w:tcPr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По мере необходимости</w:t>
            </w: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24DAE" w:rsidRPr="00811EEC" w:rsidTr="00F23496">
        <w:tc>
          <w:tcPr>
            <w:tcW w:w="710" w:type="dxa"/>
          </w:tcPr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5</w:t>
            </w:r>
          </w:p>
        </w:tc>
        <w:tc>
          <w:tcPr>
            <w:tcW w:w="5723" w:type="dxa"/>
          </w:tcPr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Ремонт объектов благоустройства:</w:t>
            </w: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 xml:space="preserve">-  ямочный ремонт асфальтобетонного </w:t>
            </w:r>
            <w:r w:rsidRPr="00811EEC">
              <w:rPr>
                <w:rFonts w:ascii="Arial" w:hAnsi="Arial" w:cs="Arial"/>
              </w:rPr>
              <w:lastRenderedPageBreak/>
              <w:t>покрытия проезжей части дороги;</w:t>
            </w: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 xml:space="preserve">- </w:t>
            </w:r>
            <w:proofErr w:type="spellStart"/>
            <w:r w:rsidRPr="00811EEC">
              <w:rPr>
                <w:rFonts w:ascii="Arial" w:hAnsi="Arial" w:cs="Arial"/>
              </w:rPr>
              <w:t>грейдирование</w:t>
            </w:r>
            <w:proofErr w:type="spellEnd"/>
            <w:r w:rsidRPr="00811EEC">
              <w:rPr>
                <w:rFonts w:ascii="Arial" w:hAnsi="Arial" w:cs="Arial"/>
              </w:rPr>
              <w:t xml:space="preserve"> грунтовых дорог;</w:t>
            </w: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- устройство искусственных неровностей</w:t>
            </w:r>
          </w:p>
        </w:tc>
        <w:tc>
          <w:tcPr>
            <w:tcW w:w="3456" w:type="dxa"/>
          </w:tcPr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 xml:space="preserve">По мере </w:t>
            </w:r>
            <w:r w:rsidRPr="00811EEC">
              <w:rPr>
                <w:rFonts w:ascii="Arial" w:hAnsi="Arial" w:cs="Arial"/>
              </w:rPr>
              <w:lastRenderedPageBreak/>
              <w:t>необходимости</w:t>
            </w: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A24DAE" w:rsidRPr="00811EEC" w:rsidTr="00F23496">
        <w:tc>
          <w:tcPr>
            <w:tcW w:w="710" w:type="dxa"/>
          </w:tcPr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5723" w:type="dxa"/>
          </w:tcPr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Озеленение:</w:t>
            </w: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- подготовка почвы к посеву и посадке растений;</w:t>
            </w: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- посадка деревьев, саженцев и кустарников;</w:t>
            </w: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- устройство цветников и газонов;</w:t>
            </w: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- уход за зелеными насаждениями (валка аварийных деревьев, вырубка поросли и др.);</w:t>
            </w: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- уборка ветровальных деревьев;</w:t>
            </w: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- уход за цветниками и газонами (скос травы, прополка, полив)</w:t>
            </w:r>
          </w:p>
        </w:tc>
        <w:tc>
          <w:tcPr>
            <w:tcW w:w="3456" w:type="dxa"/>
          </w:tcPr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 xml:space="preserve">В весенне-летний период, </w:t>
            </w: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по мере необходимости</w:t>
            </w: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A24DAE" w:rsidRPr="00811EEC" w:rsidTr="00F23496">
        <w:trPr>
          <w:trHeight w:val="70"/>
        </w:trPr>
        <w:tc>
          <w:tcPr>
            <w:tcW w:w="710" w:type="dxa"/>
          </w:tcPr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7</w:t>
            </w:r>
          </w:p>
        </w:tc>
        <w:tc>
          <w:tcPr>
            <w:tcW w:w="5723" w:type="dxa"/>
          </w:tcPr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Содержание кладбищ:</w:t>
            </w: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- санитарная уборка территории кладбища</w:t>
            </w: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в летний период</w:t>
            </w: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 xml:space="preserve"> в зимний период</w:t>
            </w: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- вырубка кустарника и поросли, валка аварийных деревьев, скос травы;</w:t>
            </w: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- покраска и ремонт ограждения кладбища;</w:t>
            </w:r>
          </w:p>
        </w:tc>
        <w:tc>
          <w:tcPr>
            <w:tcW w:w="3456" w:type="dxa"/>
          </w:tcPr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1EEC">
              <w:rPr>
                <w:rFonts w:ascii="Arial" w:hAnsi="Arial" w:cs="Arial"/>
              </w:rPr>
              <w:t>По мере необходимости</w:t>
            </w:r>
          </w:p>
          <w:p w:rsidR="00A24DAE" w:rsidRPr="00811EEC" w:rsidRDefault="00A24DAE" w:rsidP="00811E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A24DAE" w:rsidRPr="00811EEC" w:rsidRDefault="00A24DAE" w:rsidP="00811E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24DAE" w:rsidRPr="00811EEC" w:rsidRDefault="00A24DAE" w:rsidP="00811EEC">
      <w:pPr>
        <w:autoSpaceDE w:val="0"/>
        <w:ind w:firstLine="709"/>
        <w:jc w:val="center"/>
        <w:rPr>
          <w:rFonts w:ascii="Arial" w:hAnsi="Arial" w:cs="Arial"/>
        </w:rPr>
      </w:pPr>
    </w:p>
    <w:p w:rsidR="00A24DAE" w:rsidRPr="00811EEC" w:rsidRDefault="00A24DAE" w:rsidP="00811EEC">
      <w:pPr>
        <w:autoSpaceDE w:val="0"/>
        <w:ind w:firstLine="709"/>
        <w:jc w:val="center"/>
        <w:rPr>
          <w:rFonts w:ascii="Arial" w:hAnsi="Arial" w:cs="Arial"/>
          <w:b/>
        </w:rPr>
      </w:pPr>
      <w:r w:rsidRPr="00811EEC">
        <w:rPr>
          <w:rFonts w:ascii="Arial" w:hAnsi="Arial" w:cs="Arial"/>
          <w:b/>
        </w:rPr>
        <w:t>4. Уборка территории поселения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4.1. Во всех общественных местах: улицах, парках, скверах, дворах,  стадионе, объектах торговли и общественного питания, бытового и массового обслуживания, других местах массового посещения людей и прилегающих к ним территориях – должны соблюдаться чистота и порядок.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4.2.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поселения в ходе проведения субботников и воскресников по благоустройству и обеспечению чистоты и порядка в местах общего пользования. Привлечение граждан к выполнению работ по уборке, благоустройству и озеленению территории сельского поселения осуществляется на основании постановления администрации МО «</w:t>
      </w:r>
      <w:proofErr w:type="spellStart"/>
      <w:r w:rsidRPr="00811EEC">
        <w:rPr>
          <w:rFonts w:ascii="Arial" w:hAnsi="Arial" w:cs="Arial"/>
        </w:rPr>
        <w:t>Марфинский</w:t>
      </w:r>
      <w:proofErr w:type="spellEnd"/>
      <w:r w:rsidRPr="00811EEC">
        <w:rPr>
          <w:rFonts w:ascii="Arial" w:hAnsi="Arial" w:cs="Arial"/>
        </w:rPr>
        <w:t xml:space="preserve"> сельсовет»</w:t>
      </w:r>
    </w:p>
    <w:p w:rsidR="00A24DAE" w:rsidRPr="00811EEC" w:rsidRDefault="00A24DAE" w:rsidP="00811EEC">
      <w:pPr>
        <w:pStyle w:val="ConsPlusTitle"/>
        <w:widowControl/>
        <w:ind w:firstLine="709"/>
        <w:jc w:val="both"/>
        <w:rPr>
          <w:rFonts w:ascii="Arial" w:hAnsi="Arial" w:cs="Arial"/>
          <w:b w:val="0"/>
          <w:spacing w:val="-8"/>
        </w:rPr>
      </w:pPr>
      <w:r w:rsidRPr="00811EEC">
        <w:rPr>
          <w:rFonts w:ascii="Arial" w:hAnsi="Arial" w:cs="Arial"/>
        </w:rPr>
        <w:t xml:space="preserve">4.3. </w:t>
      </w:r>
      <w:r w:rsidRPr="00811EEC">
        <w:rPr>
          <w:rFonts w:ascii="Arial" w:hAnsi="Arial" w:cs="Arial"/>
          <w:b w:val="0"/>
        </w:rPr>
        <w:t>Запрещается мойка транспортных средств, слив топлива, масел, технических жидкостей на территории поселений и береговой зоны.</w:t>
      </w:r>
    </w:p>
    <w:p w:rsidR="00A24DAE" w:rsidRPr="00811EEC" w:rsidRDefault="00A24DAE" w:rsidP="00811E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4.4</w:t>
      </w:r>
      <w:proofErr w:type="gramStart"/>
      <w:r w:rsidRPr="00811EEC">
        <w:rPr>
          <w:rFonts w:ascii="Arial" w:hAnsi="Arial" w:cs="Arial"/>
        </w:rPr>
        <w:t xml:space="preserve"> С</w:t>
      </w:r>
      <w:proofErr w:type="gramEnd"/>
      <w:r w:rsidRPr="00811EEC">
        <w:rPr>
          <w:rFonts w:ascii="Arial" w:hAnsi="Arial" w:cs="Arial"/>
        </w:rPr>
        <w:t xml:space="preserve"> целью сохранения дорожных покрытий на территории поселения в зоне отвода дорог запрещается:</w:t>
      </w:r>
    </w:p>
    <w:p w:rsidR="00A24DAE" w:rsidRPr="00811EEC" w:rsidRDefault="00A24DAE" w:rsidP="00811E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  <w:noProof/>
        </w:rPr>
        <w:t>-</w:t>
      </w:r>
      <w:r w:rsidRPr="00811EEC">
        <w:rPr>
          <w:rFonts w:ascii="Arial" w:hAnsi="Arial" w:cs="Arial"/>
        </w:rPr>
        <w:t xml:space="preserve"> провоз груза волоком;</w:t>
      </w:r>
    </w:p>
    <w:p w:rsidR="00A24DAE" w:rsidRPr="00811EEC" w:rsidRDefault="00A24DAE" w:rsidP="00811E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811EEC">
        <w:rPr>
          <w:rFonts w:ascii="Arial" w:hAnsi="Arial" w:cs="Arial"/>
          <w:noProof/>
        </w:rPr>
        <w:t>-</w:t>
      </w:r>
      <w:r w:rsidRPr="00811EEC">
        <w:rPr>
          <w:rFonts w:ascii="Arial" w:hAnsi="Arial" w:cs="Arial"/>
        </w:rPr>
        <w:t xml:space="preserve"> сбрасывание при погрузочно-разгрузочных работах на улицах рельсов, бревен, железных балок, труб, кирпича, других тяжелых предметов</w:t>
      </w:r>
      <w:r w:rsidRPr="00811EEC">
        <w:rPr>
          <w:rFonts w:ascii="Arial" w:hAnsi="Arial" w:cs="Arial"/>
          <w:bCs/>
        </w:rPr>
        <w:t>;</w:t>
      </w:r>
    </w:p>
    <w:p w:rsidR="00A24DAE" w:rsidRPr="00811EEC" w:rsidRDefault="00A24DAE" w:rsidP="00811E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  <w:noProof/>
        </w:rPr>
        <w:t>-</w:t>
      </w:r>
      <w:r w:rsidRPr="00811EEC">
        <w:rPr>
          <w:rFonts w:ascii="Arial" w:hAnsi="Arial" w:cs="Arial"/>
        </w:rPr>
        <w:t xml:space="preserve"> перегон по улицам населенных пунктов, имеющим твердое покрытие, машин на гусеничном ходу;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- выкачивание воды на проезжую часть;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- вывод водосточных стоков за пределы домовладений  на территорию общего пользования.</w:t>
      </w:r>
    </w:p>
    <w:p w:rsidR="00A24DAE" w:rsidRPr="00811EEC" w:rsidRDefault="00A24DAE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811EEC">
        <w:rPr>
          <w:rFonts w:ascii="Arial" w:hAnsi="Arial" w:cs="Arial"/>
          <w:b/>
        </w:rPr>
        <w:t>5. Особые условия уборки и благоустройства</w:t>
      </w:r>
    </w:p>
    <w:p w:rsidR="00A24DAE" w:rsidRPr="00811EEC" w:rsidRDefault="00A24DAE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ab/>
      </w:r>
    </w:p>
    <w:p w:rsidR="00A24DAE" w:rsidRPr="00811EEC" w:rsidRDefault="00A24DAE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ab/>
        <w:t>5.1.</w:t>
      </w:r>
      <w:r w:rsidRPr="00811EEC">
        <w:rPr>
          <w:rFonts w:ascii="Arial" w:hAnsi="Arial" w:cs="Arial"/>
        </w:rPr>
        <w:tab/>
        <w:t>При любых видах уборки на</w:t>
      </w:r>
      <w:r w:rsidRPr="00811EEC">
        <w:rPr>
          <w:rFonts w:ascii="Arial" w:hAnsi="Arial" w:cs="Arial"/>
        </w:rPr>
        <w:tab/>
        <w:t xml:space="preserve"> территории МО «</w:t>
      </w:r>
      <w:proofErr w:type="spellStart"/>
      <w:r w:rsidRPr="00811EEC">
        <w:rPr>
          <w:rFonts w:ascii="Arial" w:hAnsi="Arial" w:cs="Arial"/>
        </w:rPr>
        <w:t>Марфинский</w:t>
      </w:r>
      <w:proofErr w:type="spellEnd"/>
      <w:r w:rsidRPr="00811EEC">
        <w:rPr>
          <w:rFonts w:ascii="Arial" w:hAnsi="Arial" w:cs="Arial"/>
        </w:rPr>
        <w:t xml:space="preserve"> сельсовет»</w:t>
      </w:r>
      <w:r w:rsidRPr="00811EEC">
        <w:rPr>
          <w:rFonts w:ascii="Arial" w:hAnsi="Arial" w:cs="Arial"/>
        </w:rPr>
        <w:tab/>
        <w:t>ЗАПРЕЩАЕТСЯ:</w:t>
      </w:r>
    </w:p>
    <w:p w:rsidR="00A24DAE" w:rsidRPr="00811EEC" w:rsidRDefault="00A24DAE" w:rsidP="00811EEC">
      <w:pPr>
        <w:pStyle w:val="ConsPlusTitle"/>
        <w:widowControl/>
        <w:ind w:firstLine="709"/>
        <w:jc w:val="both"/>
        <w:rPr>
          <w:rFonts w:ascii="Arial" w:hAnsi="Arial" w:cs="Arial"/>
          <w:b w:val="0"/>
          <w:spacing w:val="-8"/>
        </w:rPr>
      </w:pPr>
      <w:r w:rsidRPr="00811EEC">
        <w:rPr>
          <w:rFonts w:ascii="Arial" w:hAnsi="Arial" w:cs="Arial"/>
        </w:rPr>
        <w:lastRenderedPageBreak/>
        <w:tab/>
      </w:r>
    </w:p>
    <w:p w:rsidR="00553615" w:rsidRPr="00811EEC" w:rsidRDefault="00A24DAE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ab/>
        <w:t>5.2.   Вывозить и</w:t>
      </w:r>
      <w:r w:rsidRPr="00811EEC">
        <w:rPr>
          <w:rFonts w:ascii="Arial" w:hAnsi="Arial" w:cs="Arial"/>
        </w:rPr>
        <w:tab/>
        <w:t xml:space="preserve"> выгружать сухую траву, обрезки деревьев  и  грунт, </w:t>
      </w:r>
      <w:proofErr w:type="spellStart"/>
      <w:r w:rsidRPr="00811EEC">
        <w:rPr>
          <w:rFonts w:ascii="Arial" w:hAnsi="Arial" w:cs="Arial"/>
        </w:rPr>
        <w:t>хозфекальные</w:t>
      </w:r>
      <w:proofErr w:type="spellEnd"/>
      <w:r w:rsidRPr="00811EEC">
        <w:rPr>
          <w:rFonts w:ascii="Arial" w:hAnsi="Arial" w:cs="Arial"/>
        </w:rPr>
        <w:t xml:space="preserve">   сточные воды из выгребных</w:t>
      </w:r>
      <w:r w:rsidRPr="00811EEC">
        <w:rPr>
          <w:rFonts w:ascii="Arial" w:hAnsi="Arial" w:cs="Arial"/>
        </w:rPr>
        <w:tab/>
        <w:t xml:space="preserve"> ям  на территорию общего пользования.</w:t>
      </w: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051CB" w:rsidRDefault="00A051CB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1F6C45" w:rsidRDefault="001F6C45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</w:p>
    <w:p w:rsidR="001F6C45" w:rsidRDefault="001F6C45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</w:p>
    <w:p w:rsidR="001F6C45" w:rsidRDefault="001F6C45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</w:p>
    <w:p w:rsidR="001F6C45" w:rsidRDefault="001F6C45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</w:p>
    <w:p w:rsidR="001F6C45" w:rsidRDefault="001F6C45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</w:p>
    <w:p w:rsidR="001F6C45" w:rsidRDefault="001F6C45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</w:p>
    <w:p w:rsidR="001F6C45" w:rsidRDefault="001F6C45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</w:p>
    <w:p w:rsidR="001F6C45" w:rsidRDefault="001F6C45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</w:p>
    <w:p w:rsidR="001F6C45" w:rsidRDefault="001F6C45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</w:p>
    <w:p w:rsidR="001F6C45" w:rsidRDefault="001F6C45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</w:p>
    <w:p w:rsidR="001F6C45" w:rsidRDefault="001F6C45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</w:p>
    <w:p w:rsidR="001F6C45" w:rsidRDefault="001F6C45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</w:p>
    <w:p w:rsidR="001F6C45" w:rsidRDefault="001F6C45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</w:p>
    <w:p w:rsidR="001F6C45" w:rsidRDefault="001F6C45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</w:p>
    <w:p w:rsidR="00A24DAE" w:rsidRPr="001F6C45" w:rsidRDefault="00A24DAE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1F6C45">
        <w:rPr>
          <w:rFonts w:ascii="Arial" w:hAnsi="Arial" w:cs="Arial"/>
          <w:sz w:val="22"/>
          <w:szCs w:val="22"/>
        </w:rPr>
        <w:lastRenderedPageBreak/>
        <w:t xml:space="preserve">5.3. Сжигать    сухую </w:t>
      </w:r>
      <w:proofErr w:type="spellStart"/>
      <w:r w:rsidRPr="001F6C45">
        <w:rPr>
          <w:rFonts w:ascii="Arial" w:hAnsi="Arial" w:cs="Arial"/>
          <w:sz w:val="22"/>
          <w:szCs w:val="22"/>
        </w:rPr>
        <w:t>траву</w:t>
      </w:r>
      <w:proofErr w:type="gramStart"/>
      <w:r w:rsidRPr="001F6C45">
        <w:rPr>
          <w:rFonts w:ascii="Arial" w:hAnsi="Arial" w:cs="Arial"/>
          <w:sz w:val="22"/>
          <w:szCs w:val="22"/>
        </w:rPr>
        <w:t>,л</w:t>
      </w:r>
      <w:proofErr w:type="gramEnd"/>
      <w:r w:rsidRPr="001F6C45">
        <w:rPr>
          <w:rFonts w:ascii="Arial" w:hAnsi="Arial" w:cs="Arial"/>
          <w:sz w:val="22"/>
          <w:szCs w:val="22"/>
        </w:rPr>
        <w:t>истья</w:t>
      </w:r>
      <w:proofErr w:type="spellEnd"/>
      <w:r w:rsidRPr="001F6C45">
        <w:rPr>
          <w:rFonts w:ascii="Arial" w:hAnsi="Arial" w:cs="Arial"/>
          <w:sz w:val="22"/>
          <w:szCs w:val="22"/>
        </w:rPr>
        <w:t>, обрезки деревьев,  бумагу, картонную и полимерную  тару  и  пленку   на</w:t>
      </w:r>
      <w:r w:rsidRPr="001F6C45">
        <w:rPr>
          <w:rFonts w:ascii="Arial" w:hAnsi="Arial" w:cs="Arial"/>
          <w:sz w:val="22"/>
          <w:szCs w:val="22"/>
        </w:rPr>
        <w:tab/>
        <w:t xml:space="preserve"> улицах, в скверах,   во   дворах</w:t>
      </w:r>
      <w:r w:rsidRPr="001F6C45">
        <w:rPr>
          <w:rFonts w:ascii="Arial" w:hAnsi="Arial" w:cs="Arial"/>
          <w:sz w:val="22"/>
          <w:szCs w:val="22"/>
        </w:rPr>
        <w:tab/>
        <w:t>предприятий, организаций, учреждений и индивидуальных   домовладений,  а так же закапывать</w:t>
      </w:r>
      <w:r w:rsidRPr="001F6C45">
        <w:rPr>
          <w:rFonts w:ascii="Arial" w:hAnsi="Arial" w:cs="Arial"/>
          <w:sz w:val="22"/>
          <w:szCs w:val="22"/>
        </w:rPr>
        <w:tab/>
        <w:t>полимерную  тару  и  пленку в землю.</w:t>
      </w:r>
    </w:p>
    <w:p w:rsidR="00A24DAE" w:rsidRPr="001F6C45" w:rsidRDefault="00A24DAE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1F6C45">
        <w:rPr>
          <w:rFonts w:ascii="Arial" w:hAnsi="Arial" w:cs="Arial"/>
          <w:sz w:val="22"/>
          <w:szCs w:val="22"/>
        </w:rPr>
        <w:tab/>
        <w:t>5.4. Сорить  на  улицах,   скверах и  в   других</w:t>
      </w:r>
      <w:r w:rsidRPr="001F6C45">
        <w:rPr>
          <w:rFonts w:ascii="Arial" w:hAnsi="Arial" w:cs="Arial"/>
          <w:sz w:val="22"/>
          <w:szCs w:val="22"/>
        </w:rPr>
        <w:tab/>
        <w:t xml:space="preserve"> общественных местах .</w:t>
      </w:r>
    </w:p>
    <w:p w:rsidR="00A24DAE" w:rsidRPr="001F6C45" w:rsidRDefault="00A24DAE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1F6C45">
        <w:rPr>
          <w:rFonts w:ascii="Arial" w:hAnsi="Arial" w:cs="Arial"/>
          <w:sz w:val="22"/>
          <w:szCs w:val="22"/>
        </w:rPr>
        <w:tab/>
        <w:t>5.5. Сметать сор на проезжую</w:t>
      </w:r>
      <w:r w:rsidRPr="001F6C45">
        <w:rPr>
          <w:rFonts w:ascii="Arial" w:hAnsi="Arial" w:cs="Arial"/>
          <w:sz w:val="22"/>
          <w:szCs w:val="22"/>
        </w:rPr>
        <w:tab/>
        <w:t xml:space="preserve"> часть улиц, в колодцы коммуникаций.</w:t>
      </w:r>
    </w:p>
    <w:p w:rsidR="00A24DAE" w:rsidRPr="001F6C45" w:rsidRDefault="00A24DAE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1F6C45">
        <w:rPr>
          <w:rFonts w:ascii="Arial" w:hAnsi="Arial" w:cs="Arial"/>
          <w:sz w:val="22"/>
          <w:szCs w:val="22"/>
          <w:u w:val="single"/>
        </w:rPr>
        <w:t>На территории МО «</w:t>
      </w:r>
      <w:proofErr w:type="spellStart"/>
      <w:r w:rsidRPr="001F6C45">
        <w:rPr>
          <w:rFonts w:ascii="Arial" w:hAnsi="Arial" w:cs="Arial"/>
          <w:sz w:val="22"/>
          <w:szCs w:val="22"/>
          <w:u w:val="single"/>
        </w:rPr>
        <w:t>Марфинский</w:t>
      </w:r>
      <w:proofErr w:type="spellEnd"/>
      <w:r w:rsidRPr="001F6C45">
        <w:rPr>
          <w:rFonts w:ascii="Arial" w:hAnsi="Arial" w:cs="Arial"/>
          <w:sz w:val="22"/>
          <w:szCs w:val="22"/>
          <w:u w:val="single"/>
        </w:rPr>
        <w:t xml:space="preserve"> сельсовет»</w:t>
      </w:r>
      <w:r w:rsidRPr="001F6C45">
        <w:rPr>
          <w:rFonts w:ascii="Arial" w:hAnsi="Arial" w:cs="Arial"/>
          <w:sz w:val="22"/>
          <w:szCs w:val="22"/>
          <w:u w:val="single"/>
        </w:rPr>
        <w:tab/>
        <w:t xml:space="preserve"> ЗАПРЕЩАЕТСЯ:</w:t>
      </w:r>
    </w:p>
    <w:p w:rsidR="00A24DAE" w:rsidRPr="001F6C45" w:rsidRDefault="00A24DAE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1F6C45">
        <w:rPr>
          <w:rFonts w:ascii="Arial" w:hAnsi="Arial" w:cs="Arial"/>
          <w:sz w:val="22"/>
          <w:szCs w:val="22"/>
        </w:rPr>
        <w:tab/>
        <w:t>5.6</w:t>
      </w:r>
      <w:proofErr w:type="gramStart"/>
      <w:r w:rsidRPr="001F6C45">
        <w:rPr>
          <w:rFonts w:ascii="Arial" w:hAnsi="Arial" w:cs="Arial"/>
          <w:sz w:val="22"/>
          <w:szCs w:val="22"/>
        </w:rPr>
        <w:t xml:space="preserve">  У</w:t>
      </w:r>
      <w:proofErr w:type="gramEnd"/>
      <w:r w:rsidRPr="001F6C45">
        <w:rPr>
          <w:rFonts w:ascii="Arial" w:hAnsi="Arial" w:cs="Arial"/>
          <w:sz w:val="22"/>
          <w:szCs w:val="22"/>
        </w:rPr>
        <w:t>страивать выпуск  бытовых сточных вод из канализаций  жилых домов</w:t>
      </w:r>
      <w:r w:rsidRPr="001F6C45">
        <w:rPr>
          <w:rFonts w:ascii="Arial" w:hAnsi="Arial" w:cs="Arial"/>
          <w:sz w:val="22"/>
          <w:szCs w:val="22"/>
        </w:rPr>
        <w:tab/>
        <w:t xml:space="preserve">  в  водоемы, ливневую канализацию,    на проезжую часть</w:t>
      </w:r>
      <w:r w:rsidR="00811EEC" w:rsidRPr="001F6C45">
        <w:rPr>
          <w:rFonts w:ascii="Arial" w:hAnsi="Arial" w:cs="Arial"/>
          <w:sz w:val="22"/>
          <w:szCs w:val="22"/>
        </w:rPr>
        <w:t xml:space="preserve"> </w:t>
      </w:r>
      <w:r w:rsidRPr="001F6C45">
        <w:rPr>
          <w:rFonts w:ascii="Arial" w:hAnsi="Arial" w:cs="Arial"/>
          <w:sz w:val="22"/>
          <w:szCs w:val="22"/>
        </w:rPr>
        <w:t>дорог, на рельеф местности,</w:t>
      </w:r>
      <w:r w:rsidRPr="001F6C45">
        <w:rPr>
          <w:rFonts w:ascii="Arial" w:hAnsi="Arial" w:cs="Arial"/>
          <w:sz w:val="22"/>
          <w:szCs w:val="22"/>
        </w:rPr>
        <w:tab/>
        <w:t>в грунтовые лотки и обочину</w:t>
      </w:r>
      <w:r w:rsidRPr="001F6C45">
        <w:rPr>
          <w:rFonts w:ascii="Arial" w:hAnsi="Arial" w:cs="Arial"/>
          <w:sz w:val="22"/>
          <w:szCs w:val="22"/>
        </w:rPr>
        <w:tab/>
        <w:t xml:space="preserve"> дорог, на прочие смежные территории.</w:t>
      </w:r>
    </w:p>
    <w:p w:rsidR="00A24DAE" w:rsidRPr="001F6C45" w:rsidRDefault="00A24DAE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1F6C45">
        <w:rPr>
          <w:rFonts w:ascii="Arial" w:hAnsi="Arial" w:cs="Arial"/>
          <w:sz w:val="22"/>
          <w:szCs w:val="22"/>
        </w:rPr>
        <w:tab/>
        <w:t>5.7. Производить  расклейку  афиш,  объявлений   на</w:t>
      </w:r>
      <w:r w:rsidRPr="001F6C45">
        <w:rPr>
          <w:rFonts w:ascii="Arial" w:hAnsi="Arial" w:cs="Arial"/>
          <w:sz w:val="22"/>
          <w:szCs w:val="22"/>
        </w:rPr>
        <w:tab/>
        <w:t>фасадах зданий, столбах,   деревьях,  остановочных  павильонах и  других  объект</w:t>
      </w:r>
      <w:r w:rsidR="00811EEC" w:rsidRPr="001F6C45">
        <w:rPr>
          <w:rFonts w:ascii="Arial" w:hAnsi="Arial" w:cs="Arial"/>
          <w:sz w:val="22"/>
          <w:szCs w:val="22"/>
        </w:rPr>
        <w:t>ах</w:t>
      </w:r>
      <w:r w:rsidR="00811EEC" w:rsidRPr="001F6C45">
        <w:rPr>
          <w:rFonts w:ascii="Arial" w:hAnsi="Arial" w:cs="Arial"/>
          <w:sz w:val="22"/>
          <w:szCs w:val="22"/>
        </w:rPr>
        <w:tab/>
        <w:t xml:space="preserve">  внешнего благоустройства, </w:t>
      </w:r>
      <w:r w:rsidRPr="001F6C45">
        <w:rPr>
          <w:rFonts w:ascii="Arial" w:hAnsi="Arial" w:cs="Arial"/>
          <w:sz w:val="22"/>
          <w:szCs w:val="22"/>
        </w:rPr>
        <w:t>не предназначенных для этой цели.</w:t>
      </w:r>
    </w:p>
    <w:p w:rsidR="00A24DAE" w:rsidRPr="001F6C45" w:rsidRDefault="00811EEC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1F6C45">
        <w:rPr>
          <w:rFonts w:ascii="Arial" w:hAnsi="Arial" w:cs="Arial"/>
          <w:sz w:val="22"/>
          <w:szCs w:val="22"/>
        </w:rPr>
        <w:tab/>
      </w:r>
      <w:r w:rsidR="00A24DAE" w:rsidRPr="001F6C45">
        <w:rPr>
          <w:rFonts w:ascii="Arial" w:hAnsi="Arial" w:cs="Arial"/>
          <w:sz w:val="22"/>
          <w:szCs w:val="22"/>
        </w:rPr>
        <w:t>5.8. Производить без соответствующих  разрешений переустройство наружных фасадов зданий, выходящих на улицу.</w:t>
      </w:r>
    </w:p>
    <w:p w:rsidR="00A24DAE" w:rsidRPr="001F6C45" w:rsidRDefault="00A24DAE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1F6C45">
        <w:rPr>
          <w:rFonts w:ascii="Arial" w:hAnsi="Arial" w:cs="Arial"/>
          <w:sz w:val="22"/>
          <w:szCs w:val="22"/>
        </w:rPr>
        <w:tab/>
        <w:t xml:space="preserve">5.9. Складировать около торговых точек тару, запасы товаров, производить организацию торговли без </w:t>
      </w:r>
      <w:r w:rsidRPr="001F6C45">
        <w:rPr>
          <w:rFonts w:ascii="Arial" w:hAnsi="Arial" w:cs="Arial"/>
          <w:sz w:val="22"/>
          <w:szCs w:val="22"/>
        </w:rPr>
        <w:tab/>
        <w:t>специального оборудования.</w:t>
      </w:r>
    </w:p>
    <w:p w:rsidR="00A24DAE" w:rsidRPr="001F6C45" w:rsidRDefault="00A24DAE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1F6C45">
        <w:rPr>
          <w:rFonts w:ascii="Arial" w:hAnsi="Arial" w:cs="Arial"/>
          <w:sz w:val="22"/>
          <w:szCs w:val="22"/>
        </w:rPr>
        <w:tab/>
        <w:t>5.10. Ограждать</w:t>
      </w:r>
      <w:r w:rsidRPr="001F6C45">
        <w:rPr>
          <w:rFonts w:ascii="Arial" w:hAnsi="Arial" w:cs="Arial"/>
          <w:sz w:val="22"/>
          <w:szCs w:val="22"/>
        </w:rPr>
        <w:tab/>
        <w:t xml:space="preserve"> строительные площадки с уменьшением зон пешеходных дорожек (тротуаров).</w:t>
      </w:r>
    </w:p>
    <w:p w:rsidR="00A24DAE" w:rsidRPr="001F6C45" w:rsidRDefault="00A24DAE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1F6C45">
        <w:rPr>
          <w:rFonts w:ascii="Arial" w:hAnsi="Arial" w:cs="Arial"/>
          <w:sz w:val="22"/>
          <w:szCs w:val="22"/>
        </w:rPr>
        <w:tab/>
        <w:t xml:space="preserve">5.11. Юридическим и </w:t>
      </w:r>
      <w:r w:rsidRPr="001F6C45">
        <w:rPr>
          <w:rFonts w:ascii="Arial" w:hAnsi="Arial" w:cs="Arial"/>
          <w:sz w:val="22"/>
          <w:szCs w:val="22"/>
        </w:rPr>
        <w:tab/>
        <w:t>физическим лицам складировать строительные материалы,</w:t>
      </w:r>
      <w:r w:rsidRPr="001F6C45">
        <w:rPr>
          <w:rFonts w:ascii="Arial" w:hAnsi="Arial" w:cs="Arial"/>
          <w:sz w:val="22"/>
          <w:szCs w:val="22"/>
        </w:rPr>
        <w:tab/>
        <w:t xml:space="preserve">  органические  удобрения  (навоз),</w:t>
      </w:r>
      <w:r w:rsidRPr="001F6C45">
        <w:rPr>
          <w:rFonts w:ascii="Arial" w:hAnsi="Arial" w:cs="Arial"/>
          <w:sz w:val="22"/>
          <w:szCs w:val="22"/>
        </w:rPr>
        <w:tab/>
        <w:t>на     прилегающих</w:t>
      </w:r>
      <w:r w:rsidRPr="001F6C45">
        <w:rPr>
          <w:rFonts w:ascii="Arial" w:hAnsi="Arial" w:cs="Arial"/>
          <w:sz w:val="22"/>
          <w:szCs w:val="22"/>
        </w:rPr>
        <w:tab/>
        <w:t xml:space="preserve">       к строениям   и      домовладениям </w:t>
      </w:r>
      <w:r w:rsidRPr="001F6C45">
        <w:rPr>
          <w:rFonts w:ascii="Arial" w:hAnsi="Arial" w:cs="Arial"/>
          <w:sz w:val="22"/>
          <w:szCs w:val="22"/>
        </w:rPr>
        <w:tab/>
        <w:t>территориях</w:t>
      </w:r>
    </w:p>
    <w:p w:rsidR="00A24DAE" w:rsidRPr="001F6C45" w:rsidRDefault="00A24DAE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1F6C45">
        <w:rPr>
          <w:rFonts w:ascii="Arial" w:hAnsi="Arial" w:cs="Arial"/>
          <w:sz w:val="22"/>
          <w:szCs w:val="22"/>
        </w:rPr>
        <w:tab/>
        <w:t xml:space="preserve">5.12. </w:t>
      </w:r>
      <w:proofErr w:type="gramStart"/>
      <w:r w:rsidRPr="001F6C45">
        <w:rPr>
          <w:rFonts w:ascii="Arial" w:hAnsi="Arial" w:cs="Arial"/>
          <w:sz w:val="22"/>
          <w:szCs w:val="22"/>
        </w:rPr>
        <w:t>Захламлять</w:t>
      </w:r>
      <w:proofErr w:type="gramEnd"/>
      <w:r w:rsidRPr="001F6C45">
        <w:rPr>
          <w:rFonts w:ascii="Arial" w:hAnsi="Arial" w:cs="Arial"/>
          <w:sz w:val="22"/>
          <w:szCs w:val="22"/>
        </w:rPr>
        <w:t xml:space="preserve"> придомовые, дворовые территории общего пользования, хозяйственные   проезды      металлическим</w:t>
      </w:r>
      <w:r w:rsidRPr="001F6C45">
        <w:rPr>
          <w:rFonts w:ascii="Arial" w:hAnsi="Arial" w:cs="Arial"/>
          <w:sz w:val="22"/>
          <w:szCs w:val="22"/>
        </w:rPr>
        <w:tab/>
        <w:t xml:space="preserve">ломом и другими материалами, в </w:t>
      </w:r>
      <w:proofErr w:type="spellStart"/>
      <w:r w:rsidRPr="001F6C45">
        <w:rPr>
          <w:rFonts w:ascii="Arial" w:hAnsi="Arial" w:cs="Arial"/>
          <w:sz w:val="22"/>
          <w:szCs w:val="22"/>
        </w:rPr>
        <w:t>т.ч</w:t>
      </w:r>
      <w:proofErr w:type="spellEnd"/>
      <w:r w:rsidRPr="001F6C45">
        <w:rPr>
          <w:rFonts w:ascii="Arial" w:hAnsi="Arial" w:cs="Arial"/>
          <w:sz w:val="22"/>
          <w:szCs w:val="22"/>
        </w:rPr>
        <w:t>. навозом, грубыми кормами.</w:t>
      </w:r>
    </w:p>
    <w:p w:rsidR="00811EEC" w:rsidRPr="001F6C45" w:rsidRDefault="00811EEC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1F6C45">
        <w:rPr>
          <w:rFonts w:ascii="Arial" w:hAnsi="Arial" w:cs="Arial"/>
          <w:sz w:val="22"/>
          <w:szCs w:val="22"/>
        </w:rPr>
        <w:t>5.13</w:t>
      </w:r>
      <w:proofErr w:type="gramStart"/>
      <w:r w:rsidRPr="001F6C45">
        <w:rPr>
          <w:rFonts w:ascii="Arial" w:hAnsi="Arial" w:cs="Arial"/>
          <w:sz w:val="22"/>
          <w:szCs w:val="22"/>
        </w:rPr>
        <w:t xml:space="preserve"> З</w:t>
      </w:r>
      <w:proofErr w:type="gramEnd"/>
      <w:r w:rsidRPr="001F6C45">
        <w:rPr>
          <w:rFonts w:ascii="Arial" w:hAnsi="Arial" w:cs="Arial"/>
          <w:sz w:val="22"/>
          <w:szCs w:val="22"/>
        </w:rPr>
        <w:t>апрещается в полосе отвода автомобильных дорог в границах муниципального образования разводить костры и сжигать хворост, порубочные материалы, а также оставлять сухостойные деревья и кустарники.</w:t>
      </w:r>
    </w:p>
    <w:p w:rsidR="00A24DAE" w:rsidRPr="001F6C45" w:rsidRDefault="00A24DAE" w:rsidP="00811EEC">
      <w:pPr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1F6C45">
        <w:rPr>
          <w:rFonts w:ascii="Arial" w:hAnsi="Arial" w:cs="Arial"/>
          <w:sz w:val="22"/>
          <w:szCs w:val="22"/>
        </w:rPr>
        <w:tab/>
        <w:t>5.14. Добывать растительную землю, песок и производить другие раскопки.</w:t>
      </w:r>
    </w:p>
    <w:p w:rsidR="00A24DAE" w:rsidRPr="001F6C45" w:rsidRDefault="00A24DAE" w:rsidP="00811EE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1F6C45">
        <w:rPr>
          <w:rFonts w:ascii="Arial" w:hAnsi="Arial" w:cs="Arial"/>
          <w:sz w:val="22"/>
          <w:szCs w:val="22"/>
        </w:rPr>
        <w:t xml:space="preserve"> С  целью  обеспечения  надлежащего   санитарного   состояния в населенных пунктах МО</w:t>
      </w:r>
      <w:r w:rsidRPr="001F6C45">
        <w:rPr>
          <w:rFonts w:ascii="Arial" w:hAnsi="Arial" w:cs="Arial"/>
          <w:sz w:val="22"/>
          <w:szCs w:val="22"/>
        </w:rPr>
        <w:tab/>
        <w:t>ЗАПРЕЩАЕТСЯ:</w:t>
      </w:r>
    </w:p>
    <w:p w:rsidR="00A24DAE" w:rsidRPr="001F6C45" w:rsidRDefault="00A24DAE" w:rsidP="00811EE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1F6C45">
        <w:rPr>
          <w:rFonts w:ascii="Arial" w:hAnsi="Arial" w:cs="Arial"/>
          <w:sz w:val="22"/>
          <w:szCs w:val="22"/>
        </w:rPr>
        <w:t>5.1</w:t>
      </w:r>
      <w:r w:rsidR="001F0CDF" w:rsidRPr="001F6C45">
        <w:rPr>
          <w:rFonts w:ascii="Arial" w:hAnsi="Arial" w:cs="Arial"/>
          <w:sz w:val="22"/>
          <w:szCs w:val="22"/>
        </w:rPr>
        <w:t>5</w:t>
      </w:r>
      <w:r w:rsidRPr="001F6C45">
        <w:rPr>
          <w:rFonts w:ascii="Arial" w:hAnsi="Arial" w:cs="Arial"/>
          <w:sz w:val="22"/>
          <w:szCs w:val="22"/>
        </w:rPr>
        <w:t>.</w:t>
      </w:r>
      <w:r w:rsidRPr="001F6C45">
        <w:rPr>
          <w:rFonts w:ascii="Arial" w:hAnsi="Arial" w:cs="Arial"/>
          <w:sz w:val="22"/>
          <w:szCs w:val="22"/>
        </w:rPr>
        <w:tab/>
        <w:t xml:space="preserve"> Купать  собак  и    других </w:t>
      </w:r>
      <w:r w:rsidRPr="001F6C45">
        <w:rPr>
          <w:rFonts w:ascii="Arial" w:hAnsi="Arial" w:cs="Arial"/>
          <w:sz w:val="22"/>
          <w:szCs w:val="22"/>
        </w:rPr>
        <w:tab/>
        <w:t>животных</w:t>
      </w:r>
      <w:r w:rsidRPr="001F6C45">
        <w:rPr>
          <w:rFonts w:ascii="Arial" w:hAnsi="Arial" w:cs="Arial"/>
          <w:sz w:val="22"/>
          <w:szCs w:val="22"/>
        </w:rPr>
        <w:tab/>
        <w:t>в  водоемах, в местах массового купания,  выгуливать  животных  в   парках,</w:t>
      </w:r>
      <w:r w:rsidRPr="001F6C45">
        <w:rPr>
          <w:rFonts w:ascii="Arial" w:hAnsi="Arial" w:cs="Arial"/>
          <w:sz w:val="22"/>
          <w:szCs w:val="22"/>
        </w:rPr>
        <w:tab/>
        <w:t xml:space="preserve"> скверах,  бульварах,  на детских площадках</w:t>
      </w:r>
      <w:r w:rsidRPr="001F6C45">
        <w:rPr>
          <w:rFonts w:ascii="Arial" w:hAnsi="Arial" w:cs="Arial"/>
          <w:sz w:val="22"/>
          <w:szCs w:val="22"/>
        </w:rPr>
        <w:tab/>
        <w:t>и стадионах.</w:t>
      </w:r>
    </w:p>
    <w:p w:rsidR="00A24DAE" w:rsidRPr="001F6C45" w:rsidRDefault="00A24DAE" w:rsidP="00811EE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1F6C45">
        <w:rPr>
          <w:rFonts w:ascii="Arial" w:hAnsi="Arial" w:cs="Arial"/>
          <w:sz w:val="22"/>
          <w:szCs w:val="22"/>
        </w:rPr>
        <w:t>5.1</w:t>
      </w:r>
      <w:r w:rsidR="001F0CDF" w:rsidRPr="001F6C45">
        <w:rPr>
          <w:rFonts w:ascii="Arial" w:hAnsi="Arial" w:cs="Arial"/>
          <w:sz w:val="22"/>
          <w:szCs w:val="22"/>
        </w:rPr>
        <w:t>6</w:t>
      </w:r>
      <w:r w:rsidRPr="001F6C45">
        <w:rPr>
          <w:rFonts w:ascii="Arial" w:hAnsi="Arial" w:cs="Arial"/>
          <w:sz w:val="22"/>
          <w:szCs w:val="22"/>
        </w:rPr>
        <w:t>. Мыть автомашины и другие</w:t>
      </w:r>
      <w:r w:rsidRPr="001F6C45">
        <w:rPr>
          <w:rFonts w:ascii="Arial" w:hAnsi="Arial" w:cs="Arial"/>
          <w:sz w:val="22"/>
          <w:szCs w:val="22"/>
        </w:rPr>
        <w:tab/>
        <w:t xml:space="preserve"> транспортные средства у открытых водоемов,  стирать   белье  у    водозаборных</w:t>
      </w:r>
      <w:r w:rsidRPr="001F6C45">
        <w:rPr>
          <w:rFonts w:ascii="Arial" w:hAnsi="Arial" w:cs="Arial"/>
          <w:sz w:val="22"/>
          <w:szCs w:val="22"/>
        </w:rPr>
        <w:tab/>
        <w:t xml:space="preserve">  колонок  и   в поверхностных водных объектах.</w:t>
      </w:r>
    </w:p>
    <w:p w:rsidR="00A24DAE" w:rsidRPr="001F6C45" w:rsidRDefault="00A24DAE" w:rsidP="00811EE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1F6C45">
        <w:rPr>
          <w:rFonts w:ascii="Arial" w:hAnsi="Arial" w:cs="Arial"/>
          <w:sz w:val="22"/>
          <w:szCs w:val="22"/>
        </w:rPr>
        <w:t>5.1</w:t>
      </w:r>
      <w:r w:rsidR="001F0CDF" w:rsidRPr="001F6C45">
        <w:rPr>
          <w:rFonts w:ascii="Arial" w:hAnsi="Arial" w:cs="Arial"/>
          <w:sz w:val="22"/>
          <w:szCs w:val="22"/>
        </w:rPr>
        <w:t>7</w:t>
      </w:r>
      <w:r w:rsidRPr="001F6C45">
        <w:rPr>
          <w:rFonts w:ascii="Arial" w:hAnsi="Arial" w:cs="Arial"/>
          <w:sz w:val="22"/>
          <w:szCs w:val="22"/>
        </w:rPr>
        <w:t xml:space="preserve">. Юридическим и </w:t>
      </w:r>
      <w:r w:rsidRPr="001F6C45">
        <w:rPr>
          <w:rFonts w:ascii="Arial" w:hAnsi="Arial" w:cs="Arial"/>
          <w:sz w:val="22"/>
          <w:szCs w:val="22"/>
        </w:rPr>
        <w:tab/>
        <w:t>физическим лицам производить торговлю фруктами, овощами и</w:t>
      </w:r>
      <w:r w:rsidRPr="001F6C45">
        <w:rPr>
          <w:rFonts w:ascii="Arial" w:hAnsi="Arial" w:cs="Arial"/>
          <w:sz w:val="22"/>
          <w:szCs w:val="22"/>
        </w:rPr>
        <w:tab/>
        <w:t>другими продуктами на улицах, площадях стадионах</w:t>
      </w:r>
      <w:r w:rsidRPr="001F6C45">
        <w:rPr>
          <w:rFonts w:ascii="Arial" w:hAnsi="Arial" w:cs="Arial"/>
          <w:sz w:val="22"/>
          <w:szCs w:val="22"/>
        </w:rPr>
        <w:tab/>
        <w:t xml:space="preserve"> и других местах, не отведенных для этой цели. Разрешается торговля в дни сельскохозяйственных ярмарок.</w:t>
      </w:r>
    </w:p>
    <w:p w:rsidR="00A24DAE" w:rsidRPr="001F6C45" w:rsidRDefault="00811EEC" w:rsidP="00811EEC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F6C45">
        <w:rPr>
          <w:rFonts w:ascii="Arial" w:hAnsi="Arial" w:cs="Arial"/>
          <w:sz w:val="22"/>
          <w:szCs w:val="22"/>
        </w:rPr>
        <w:tab/>
      </w:r>
      <w:r w:rsidR="00A24DAE" w:rsidRPr="001F6C45">
        <w:rPr>
          <w:rFonts w:ascii="Arial" w:hAnsi="Arial" w:cs="Arial"/>
          <w:sz w:val="22"/>
          <w:szCs w:val="22"/>
        </w:rPr>
        <w:t>5.1</w:t>
      </w:r>
      <w:r w:rsidR="001F0CDF" w:rsidRPr="001F6C45">
        <w:rPr>
          <w:rFonts w:ascii="Arial" w:hAnsi="Arial" w:cs="Arial"/>
          <w:sz w:val="22"/>
          <w:szCs w:val="22"/>
        </w:rPr>
        <w:t>8</w:t>
      </w:r>
      <w:r w:rsidR="00A24DAE" w:rsidRPr="001F6C45">
        <w:rPr>
          <w:rFonts w:ascii="Arial" w:hAnsi="Arial" w:cs="Arial"/>
          <w:sz w:val="22"/>
          <w:szCs w:val="22"/>
        </w:rPr>
        <w:t>. Движение</w:t>
      </w:r>
      <w:r w:rsidR="00A24DAE" w:rsidRPr="001F6C45">
        <w:rPr>
          <w:rFonts w:ascii="Arial" w:hAnsi="Arial" w:cs="Arial"/>
          <w:sz w:val="22"/>
          <w:szCs w:val="22"/>
        </w:rPr>
        <w:tab/>
        <w:t xml:space="preserve"> по  населенным  пунктам  и   прочим   дорогам   общего пользования  загрязненного </w:t>
      </w:r>
      <w:r w:rsidR="00A24DAE" w:rsidRPr="001F6C45">
        <w:rPr>
          <w:rFonts w:ascii="Arial" w:hAnsi="Arial" w:cs="Arial"/>
          <w:sz w:val="22"/>
          <w:szCs w:val="22"/>
        </w:rPr>
        <w:tab/>
        <w:t>автотранспорта,</w:t>
      </w:r>
      <w:r w:rsidR="00A24DAE" w:rsidRPr="001F6C45">
        <w:rPr>
          <w:rFonts w:ascii="Arial" w:hAnsi="Arial" w:cs="Arial"/>
          <w:sz w:val="22"/>
          <w:szCs w:val="22"/>
        </w:rPr>
        <w:tab/>
        <w:t xml:space="preserve"> перевозка</w:t>
      </w:r>
      <w:r w:rsidR="00A24DAE" w:rsidRPr="001F6C45">
        <w:rPr>
          <w:rFonts w:ascii="Arial" w:hAnsi="Arial" w:cs="Arial"/>
          <w:sz w:val="22"/>
          <w:szCs w:val="22"/>
        </w:rPr>
        <w:tab/>
        <w:t xml:space="preserve"> сыпучих и жидких материалов без применения мер предосторожности (пол</w:t>
      </w:r>
      <w:r w:rsidRPr="001F6C45">
        <w:rPr>
          <w:rFonts w:ascii="Arial" w:hAnsi="Arial" w:cs="Arial"/>
          <w:sz w:val="22"/>
          <w:szCs w:val="22"/>
        </w:rPr>
        <w:t xml:space="preserve">ог, герметизация, мойка ходовой </w:t>
      </w:r>
      <w:r w:rsidR="00A24DAE" w:rsidRPr="001F6C45">
        <w:rPr>
          <w:rFonts w:ascii="Arial" w:hAnsi="Arial" w:cs="Arial"/>
          <w:sz w:val="22"/>
          <w:szCs w:val="22"/>
        </w:rPr>
        <w:t>части и пр.), предотвращающих загрязнение окружающей территории.</w:t>
      </w:r>
    </w:p>
    <w:p w:rsidR="00A24DAE" w:rsidRPr="001F6C45" w:rsidRDefault="00A24DAE" w:rsidP="00811EE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1F6C45">
        <w:rPr>
          <w:rFonts w:ascii="Arial" w:hAnsi="Arial" w:cs="Arial"/>
          <w:sz w:val="22"/>
          <w:szCs w:val="22"/>
        </w:rPr>
        <w:t>5.1</w:t>
      </w:r>
      <w:r w:rsidR="001F0CDF" w:rsidRPr="001F6C45">
        <w:rPr>
          <w:rFonts w:ascii="Arial" w:hAnsi="Arial" w:cs="Arial"/>
          <w:sz w:val="22"/>
          <w:szCs w:val="22"/>
        </w:rPr>
        <w:t>9</w:t>
      </w:r>
      <w:r w:rsidRPr="001F6C45">
        <w:rPr>
          <w:rFonts w:ascii="Arial" w:hAnsi="Arial" w:cs="Arial"/>
          <w:sz w:val="22"/>
          <w:szCs w:val="22"/>
        </w:rPr>
        <w:t>. Стоянка  автотранспортны</w:t>
      </w:r>
      <w:bookmarkStart w:id="0" w:name="_GoBack"/>
      <w:bookmarkEnd w:id="0"/>
      <w:r w:rsidRPr="001F6C45">
        <w:rPr>
          <w:rFonts w:ascii="Arial" w:hAnsi="Arial" w:cs="Arial"/>
          <w:sz w:val="22"/>
          <w:szCs w:val="22"/>
        </w:rPr>
        <w:t xml:space="preserve">х </w:t>
      </w:r>
      <w:r w:rsidRPr="001F6C45">
        <w:rPr>
          <w:rFonts w:ascii="Arial" w:hAnsi="Arial" w:cs="Arial"/>
          <w:sz w:val="22"/>
          <w:szCs w:val="22"/>
        </w:rPr>
        <w:tab/>
        <w:t>средств  на тротуарах и газонах, наезд  на бордюры. Размещение транспортного средства без кузовных деталей и элементов ходовой части на придомовой территории.</w:t>
      </w:r>
    </w:p>
    <w:p w:rsidR="009932A0" w:rsidRPr="001F6C45" w:rsidRDefault="009932A0" w:rsidP="009932A0">
      <w:pPr>
        <w:autoSpaceDE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1F6C45">
        <w:rPr>
          <w:rFonts w:ascii="Arial" w:hAnsi="Arial" w:cs="Arial"/>
          <w:sz w:val="22"/>
          <w:szCs w:val="22"/>
        </w:rPr>
        <w:t xml:space="preserve">5.20. </w:t>
      </w:r>
      <w:r w:rsidRPr="001F6C45">
        <w:rPr>
          <w:rFonts w:ascii="Arial" w:hAnsi="Arial" w:cs="Arial"/>
          <w:sz w:val="22"/>
          <w:szCs w:val="22"/>
        </w:rPr>
        <w:t>Запрещается физическим или юридическим лицам производить самовольные действия на линейных объектах, расположенных на территории МО.</w:t>
      </w:r>
    </w:p>
    <w:p w:rsidR="00A24DAE" w:rsidRPr="001F6C45" w:rsidRDefault="00A24DAE" w:rsidP="00811EE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1F6C45">
        <w:rPr>
          <w:rFonts w:ascii="Arial" w:hAnsi="Arial" w:cs="Arial"/>
          <w:sz w:val="22"/>
          <w:szCs w:val="22"/>
        </w:rPr>
        <w:tab/>
      </w:r>
      <w:r w:rsidRPr="001F6C45">
        <w:rPr>
          <w:rFonts w:ascii="Arial" w:hAnsi="Arial" w:cs="Arial"/>
          <w:b/>
          <w:sz w:val="22"/>
          <w:szCs w:val="22"/>
        </w:rPr>
        <w:t>6. Особые требования к доступности среды населенных пунктов</w:t>
      </w:r>
    </w:p>
    <w:p w:rsidR="00A24DAE" w:rsidRPr="001F6C45" w:rsidRDefault="00A24DAE" w:rsidP="00811EE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1F6C45">
        <w:rPr>
          <w:rFonts w:ascii="Arial" w:hAnsi="Arial" w:cs="Arial"/>
          <w:sz w:val="22"/>
          <w:szCs w:val="22"/>
        </w:rPr>
        <w:t>6.1. 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553615" w:rsidRPr="001F6C45" w:rsidRDefault="00A24DAE" w:rsidP="00811EE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1F6C45">
        <w:rPr>
          <w:rFonts w:ascii="Arial" w:hAnsi="Arial" w:cs="Arial"/>
          <w:sz w:val="22"/>
          <w:szCs w:val="22"/>
        </w:rPr>
        <w:t xml:space="preserve">6.2. Проектирование, строительство, установка технических средств </w:t>
      </w:r>
      <w:r w:rsidRPr="001F6C45">
        <w:rPr>
          <w:rFonts w:ascii="Arial" w:hAnsi="Arial" w:cs="Arial"/>
          <w:sz w:val="22"/>
          <w:szCs w:val="22"/>
        </w:rPr>
        <w:br/>
        <w:t>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</w:r>
      <w:r w:rsidR="00553615" w:rsidRPr="001F6C45">
        <w:rPr>
          <w:rFonts w:ascii="Arial" w:hAnsi="Arial" w:cs="Arial"/>
          <w:sz w:val="22"/>
          <w:szCs w:val="22"/>
        </w:rPr>
        <w:t xml:space="preserve"> </w:t>
      </w:r>
    </w:p>
    <w:p w:rsidR="00A24DAE" w:rsidRPr="001F6C45" w:rsidRDefault="00553615" w:rsidP="00811EE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1F6C45">
        <w:rPr>
          <w:rFonts w:ascii="Arial" w:hAnsi="Arial" w:cs="Arial"/>
          <w:sz w:val="22"/>
          <w:szCs w:val="22"/>
        </w:rPr>
        <w:t xml:space="preserve"> </w:t>
      </w:r>
      <w:r w:rsidR="00A24DAE" w:rsidRPr="001F6C45">
        <w:rPr>
          <w:rFonts w:ascii="Arial" w:hAnsi="Arial" w:cs="Arial"/>
          <w:b/>
          <w:sz w:val="22"/>
          <w:szCs w:val="22"/>
        </w:rPr>
        <w:t>7. Содержание животных в муниципальном образовании</w:t>
      </w:r>
    </w:p>
    <w:p w:rsidR="00A24DAE" w:rsidRPr="00811EEC" w:rsidRDefault="00A24DAE" w:rsidP="00811EE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lastRenderedPageBreak/>
        <w:tab/>
        <w:t xml:space="preserve">7.1. Владельцы животных обязаны предотвращать опасное воздействие своих животных на других животных и людей, а также обеспечивать </w:t>
      </w:r>
      <w:r w:rsidRPr="00811EEC">
        <w:rPr>
          <w:rFonts w:ascii="Arial" w:hAnsi="Arial" w:cs="Arial"/>
          <w:bCs/>
        </w:rPr>
        <w:t xml:space="preserve">тишину </w:t>
      </w:r>
      <w:r w:rsidRPr="00811EEC">
        <w:rPr>
          <w:rFonts w:ascii="Arial" w:hAnsi="Arial" w:cs="Arial"/>
        </w:rPr>
        <w:t>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A24DAE" w:rsidRPr="00811EEC" w:rsidRDefault="00A24DAE" w:rsidP="00811EE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ab/>
        <w:t xml:space="preserve">7.2. Запрещено передвижение сельскохозяйственных животных </w:t>
      </w:r>
      <w:r w:rsidRPr="00811EEC">
        <w:rPr>
          <w:rFonts w:ascii="Arial" w:hAnsi="Arial" w:cs="Arial"/>
        </w:rPr>
        <w:br/>
        <w:t>на территории муниципального образования без сопровождающих лиц.</w:t>
      </w:r>
    </w:p>
    <w:p w:rsidR="00A24DAE" w:rsidRPr="00811EEC" w:rsidRDefault="00A24DAE" w:rsidP="00811E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ab/>
        <w:t xml:space="preserve">7.3. Выпас сельскохозяйственных животных рекомендуется осуществлять </w:t>
      </w:r>
      <w:r w:rsidRPr="00811EEC">
        <w:rPr>
          <w:rFonts w:ascii="Arial" w:hAnsi="Arial" w:cs="Arial"/>
        </w:rPr>
        <w:br/>
        <w:t>на специально отведенных администрацией муниципального образования местах выпаса под наблюдением владельца или уполномоченного им лица.</w:t>
      </w:r>
    </w:p>
    <w:p w:rsidR="00A24DAE" w:rsidRPr="00811EEC" w:rsidRDefault="00A24DAE" w:rsidP="00811E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ab/>
        <w:t>7.4. Безнадзорными считаются животные, находящиеся в общественных местах без сопровождающего лица.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7.5. Отлов безнадзорных животных осуществляет специализированная организация, получившая заказ на этот вид деятельности.</w:t>
      </w:r>
    </w:p>
    <w:p w:rsidR="00A24DAE" w:rsidRPr="00811EEC" w:rsidRDefault="00A24DAE" w:rsidP="00811EEC">
      <w:pPr>
        <w:autoSpaceDE w:val="0"/>
        <w:ind w:firstLine="709"/>
        <w:rPr>
          <w:rFonts w:ascii="Arial" w:hAnsi="Arial" w:cs="Arial"/>
          <w:b/>
          <w:bCs/>
          <w:color w:val="000000"/>
        </w:rPr>
      </w:pPr>
      <w:r w:rsidRPr="00811EEC">
        <w:rPr>
          <w:rFonts w:ascii="Arial" w:hAnsi="Arial" w:cs="Arial"/>
        </w:rPr>
        <w:t>7.6. Порядок содержания домашних животных на территории МО «</w:t>
      </w:r>
      <w:proofErr w:type="spellStart"/>
      <w:r w:rsidRPr="00811EEC">
        <w:rPr>
          <w:rFonts w:ascii="Arial" w:hAnsi="Arial" w:cs="Arial"/>
        </w:rPr>
        <w:t>Марфинский</w:t>
      </w:r>
      <w:proofErr w:type="spellEnd"/>
      <w:r w:rsidRPr="00811EEC">
        <w:rPr>
          <w:rFonts w:ascii="Arial" w:hAnsi="Arial" w:cs="Arial"/>
        </w:rPr>
        <w:t xml:space="preserve"> сельсовет» устанавливает Совет МО «</w:t>
      </w:r>
      <w:proofErr w:type="spellStart"/>
      <w:r w:rsidRPr="00811EEC">
        <w:rPr>
          <w:rFonts w:ascii="Arial" w:hAnsi="Arial" w:cs="Arial"/>
        </w:rPr>
        <w:t>Марфинский</w:t>
      </w:r>
      <w:proofErr w:type="spellEnd"/>
      <w:r w:rsidRPr="00811EEC">
        <w:rPr>
          <w:rFonts w:ascii="Arial" w:hAnsi="Arial" w:cs="Arial"/>
        </w:rPr>
        <w:t xml:space="preserve"> сельсовет».</w:t>
      </w:r>
    </w:p>
    <w:p w:rsidR="00A24DAE" w:rsidRPr="00811EEC" w:rsidRDefault="00A24DAE" w:rsidP="00811EEC">
      <w:pPr>
        <w:autoSpaceDE w:val="0"/>
        <w:ind w:firstLine="709"/>
        <w:jc w:val="both"/>
        <w:rPr>
          <w:rFonts w:ascii="Arial" w:hAnsi="Arial" w:cs="Arial"/>
          <w:color w:val="000000"/>
        </w:rPr>
      </w:pPr>
    </w:p>
    <w:p w:rsidR="00A24DAE" w:rsidRPr="00811EEC" w:rsidRDefault="00A24DAE" w:rsidP="00811EEC">
      <w:pPr>
        <w:autoSpaceDE w:val="0"/>
        <w:ind w:firstLine="709"/>
        <w:jc w:val="center"/>
        <w:rPr>
          <w:rFonts w:ascii="Arial" w:hAnsi="Arial" w:cs="Arial"/>
          <w:b/>
          <w:color w:val="000000"/>
        </w:rPr>
      </w:pPr>
      <w:r w:rsidRPr="00811EEC">
        <w:rPr>
          <w:rFonts w:ascii="Arial" w:hAnsi="Arial" w:cs="Arial"/>
          <w:b/>
          <w:color w:val="000000"/>
        </w:rPr>
        <w:t>8. Озеленение территории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8.1. Озеленение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поселения.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 xml:space="preserve">8.2. </w:t>
      </w:r>
      <w:proofErr w:type="gramStart"/>
      <w:r w:rsidRPr="00811EEC">
        <w:rPr>
          <w:rFonts w:ascii="Arial" w:hAnsi="Arial" w:cs="Arial"/>
        </w:rPr>
        <w:t>Основными типами насаждений и озеленения могут являться: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  <w:r w:rsidRPr="00811EEC">
        <w:rPr>
          <w:rFonts w:ascii="Arial" w:hAnsi="Arial" w:cs="Arial"/>
        </w:rPr>
        <w:t xml:space="preserve"> В зависимости от выбора типов насаждений определяется объемно-пространственная структура насаждений и обеспечивается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8.3. Для обеспечения жизнеспособности насаждений и озеленяемых территорий населенного пункта необходимо: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- учитывать степень техногенных нагрузок от прилегающих территорий;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-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факторов.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8.4. Озеленение территории сельских поселений, работы по содержанию и восстановлению парков, скверов, зеленых зон осуществляются специализированными организациями по договорам с администрацией сельского поселения в пределах средств, предусмотренных в бюджете поселения на эти цели.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 xml:space="preserve">8.5.  При проектировании и осуществлении озеленения территории необходимо учитывать декоративные свойства и особенности различных пород деревьев и кустарников, форму кроны, цвет листвы, его изменение по сезонам года, время и характер цветения, пригодность данного материала для определенного вида посадок. Следует применять различные кустарники в качестве живых изгородей, а также вьющиеся растения (виноград, хмель, плющ) для </w:t>
      </w:r>
      <w:proofErr w:type="spellStart"/>
      <w:r w:rsidRPr="00811EEC">
        <w:rPr>
          <w:rFonts w:ascii="Arial" w:hAnsi="Arial" w:cs="Arial"/>
        </w:rPr>
        <w:t>пристенного</w:t>
      </w:r>
      <w:proofErr w:type="spellEnd"/>
      <w:r w:rsidRPr="00811EEC">
        <w:rPr>
          <w:rFonts w:ascii="Arial" w:hAnsi="Arial" w:cs="Arial"/>
        </w:rPr>
        <w:t xml:space="preserve"> вертикального озеленения домов, беседок, </w:t>
      </w:r>
      <w:proofErr w:type="spellStart"/>
      <w:r w:rsidRPr="00811EEC">
        <w:rPr>
          <w:rFonts w:ascii="Arial" w:hAnsi="Arial" w:cs="Arial"/>
        </w:rPr>
        <w:t>пергол</w:t>
      </w:r>
      <w:proofErr w:type="spellEnd"/>
      <w:r w:rsidRPr="00811EEC">
        <w:rPr>
          <w:rFonts w:ascii="Arial" w:hAnsi="Arial" w:cs="Arial"/>
        </w:rPr>
        <w:t>.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Для живых изгородей детских площадок не допускается использование кустарников имеющих шипы и ядовитые плоды.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8.6. При строительстве и производстве земельно-планировочных работ строительные организации обязаны: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– установить временное ограждение зеленых массивов и приствольные ограждения сохраняемых деревьев в виде сплошных щитов высотой два метра;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lastRenderedPageBreak/>
        <w:t>– для сохранения корневой системы деревьев, расположенных ближе трех метров от объектов строительства, устраивать вокруг ограждающего треугольника дощатый настил радиусом не менее 1,6 метра;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– при прокладке подземных коммуникаций обеспечивать расстояние между краем траншеи и корневой системой дерева не менее трех метров, а корневой системой кустарника – не менее 1,5 метра;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– при производстве работ «проколом» в зоне корней деревьев и кустарников, работы производить ниже расположения скелетных корней, но не менее 1,5 метра от поверхности почвы;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– при асфальтировании и замощении дорог и тротуаров вокруг деревьев и кустарников соблюдать размеры приствольных кругов радиусом не менее 1,5 метров.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8.7. Снос зеленых насаждений или перенос их в другое место допускается в следующих случаях: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– при строительстве и реконструкции дорог, улиц, инженерных сетей, зданий и сооружений, предусмотренных генеральным планом поселения и проектами строительства;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– при проведении реконструкции неорганизованных посадок или посадок, выполненных с нарушением действующих технических регламентов, по заключению органов охраны природы и государственного санитарно-эпидемиологического надзора;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– при невозможности обеспечения нормальной видимости технических средств регулирования дорожного движения, безопасности движения транспорта и пешеходов;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– при ликвидации аварий на инженерных сетях (на участках вне их защитных зон) с разрешения местной администрации по согласованию с органами охраны природы.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8.8. Запрещается самовольная вырубка деревьев и кустарников, произрастающих на земельных участках, находящихся в собственности сельского поселения, а также на земельных участках, государственная собственность на которые не разграничена, в границах МО «</w:t>
      </w:r>
      <w:proofErr w:type="spellStart"/>
      <w:r w:rsidRPr="00811EEC">
        <w:rPr>
          <w:rFonts w:ascii="Arial" w:hAnsi="Arial" w:cs="Arial"/>
        </w:rPr>
        <w:t>Марфинский</w:t>
      </w:r>
      <w:proofErr w:type="spellEnd"/>
      <w:r w:rsidRPr="00811EEC">
        <w:rPr>
          <w:rFonts w:ascii="Arial" w:hAnsi="Arial" w:cs="Arial"/>
        </w:rPr>
        <w:t xml:space="preserve"> сельсовет», без разрешения на вырубку (снос) зеленых насаждений. Производство работ по сносу или переносу зеленых насаждений производится по согласованию с администрацией поселения и организацией, осуществляющей эксплуатацию зеленых насаждений.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8.9. В случаях уничтожения, сноса (вырубки) либо повреждения деревьев, кустарников, газонов, попадающих под пятно застройки, при организации строительства, прокладки инженерных сетей, капитальном ремонте и реконструкции зданий и сооружений, а также в результате противоправных действий граждан и юридических лиц определяется ущерб (вред), наносимый зеленым насаждениям.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Лица, причинившие или планирующие причинить ущерб зеленым насаждениям, обязаны перечислить денежные средства на проведение компенсационного озеленения в размере восстановительной стоимости поврежденных или уничтоженных зеленых насаждений на счет бюджета сельского поселения.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8.10. Ответственность за сохранность зеленых насаждений и надлежащий уход за ними возлагается: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– в скверах, парках – на владельцев территорий;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– на улицах перед строениями до проезжей части – на руководителей предприятий, организаций, жилищно-эксплуатационных организаций,  арендаторов строений и владельцев земельных участков;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– на территориях организаций и предприятий, а также в пределах их санитарно-защитных зон – на руководителей этих организаций и предприятий;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lastRenderedPageBreak/>
        <w:t>8.11. Снос деревьев, кустарников в зоне индивидуальной застройки осуществляется собственником (</w:t>
      </w:r>
      <w:proofErr w:type="spellStart"/>
      <w:r w:rsidRPr="00811EEC">
        <w:rPr>
          <w:rFonts w:ascii="Arial" w:hAnsi="Arial" w:cs="Arial"/>
        </w:rPr>
        <w:t>ами</w:t>
      </w:r>
      <w:proofErr w:type="spellEnd"/>
      <w:r w:rsidRPr="00811EEC">
        <w:rPr>
          <w:rFonts w:ascii="Arial" w:hAnsi="Arial" w:cs="Arial"/>
        </w:rPr>
        <w:t>) земельных участков самостоятельно за счет собственных средств.</w:t>
      </w:r>
    </w:p>
    <w:p w:rsidR="00A24DAE" w:rsidRPr="00811EEC" w:rsidRDefault="00A24DAE" w:rsidP="00811EEC">
      <w:pPr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>6.12. На земельном участке должны возделываться культурные растения. Сорная растительность должна окашиваться (уничтожаться) по мере отрастания до наступления стадии цветения или осеменения собственником (пользователем) земельного участка самостоятельно за счет собственных средств.</w:t>
      </w:r>
    </w:p>
    <w:p w:rsidR="00A24DAE" w:rsidRPr="00811EEC" w:rsidRDefault="00A24DAE" w:rsidP="00811EEC">
      <w:pPr>
        <w:ind w:firstLine="709"/>
        <w:rPr>
          <w:rFonts w:ascii="Arial" w:hAnsi="Arial" w:cs="Arial"/>
        </w:rPr>
      </w:pPr>
      <w:r w:rsidRPr="00811EEC">
        <w:rPr>
          <w:rFonts w:ascii="Arial" w:hAnsi="Arial" w:cs="Arial"/>
        </w:rPr>
        <w:t>6.13. На озелененных территориях муниципального образования, за исключением земельных участков, находящихся в частной собственности и не имеющих ограничений по использованию зеленых насаждений, запрещается:</w:t>
      </w:r>
    </w:p>
    <w:p w:rsidR="00A24DAE" w:rsidRPr="00811EEC" w:rsidRDefault="00A24DAE" w:rsidP="00811EEC">
      <w:pPr>
        <w:ind w:firstLine="709"/>
        <w:rPr>
          <w:rFonts w:ascii="Arial" w:hAnsi="Arial" w:cs="Arial"/>
        </w:rPr>
      </w:pPr>
      <w:r w:rsidRPr="00811EEC">
        <w:rPr>
          <w:rFonts w:ascii="Arial" w:hAnsi="Arial" w:cs="Arial"/>
        </w:rPr>
        <w:t>- выгул домашних животных;</w:t>
      </w:r>
    </w:p>
    <w:p w:rsidR="00A24DAE" w:rsidRPr="00811EEC" w:rsidRDefault="00A24DAE" w:rsidP="00811EEC">
      <w:pPr>
        <w:ind w:firstLine="709"/>
        <w:rPr>
          <w:rFonts w:ascii="Arial" w:hAnsi="Arial" w:cs="Arial"/>
        </w:rPr>
      </w:pPr>
      <w:r w:rsidRPr="00811EEC">
        <w:rPr>
          <w:rFonts w:ascii="Arial" w:hAnsi="Arial" w:cs="Arial"/>
        </w:rPr>
        <w:t>- самовольная раскопка участков под огороды;</w:t>
      </w:r>
    </w:p>
    <w:p w:rsidR="00A24DAE" w:rsidRPr="00811EEC" w:rsidRDefault="00A24DAE" w:rsidP="00811EEC">
      <w:pPr>
        <w:ind w:firstLine="709"/>
        <w:rPr>
          <w:rFonts w:ascii="Arial" w:hAnsi="Arial" w:cs="Arial"/>
        </w:rPr>
      </w:pPr>
      <w:r w:rsidRPr="00811EEC">
        <w:rPr>
          <w:rFonts w:ascii="Arial" w:hAnsi="Arial" w:cs="Arial"/>
        </w:rPr>
        <w:t>- ломать деревья, кустарники, сучья и ветви, срывать листья и цветы;</w:t>
      </w:r>
    </w:p>
    <w:p w:rsidR="00A24DAE" w:rsidRPr="00811EEC" w:rsidRDefault="00A24DAE" w:rsidP="00811EEC">
      <w:pPr>
        <w:ind w:firstLine="709"/>
        <w:rPr>
          <w:rFonts w:ascii="Arial" w:hAnsi="Arial" w:cs="Arial"/>
        </w:rPr>
      </w:pPr>
      <w:r w:rsidRPr="00811EEC">
        <w:rPr>
          <w:rFonts w:ascii="Arial" w:hAnsi="Arial" w:cs="Arial"/>
        </w:rPr>
        <w:t>- разбивать палатки и разводить костры;</w:t>
      </w:r>
    </w:p>
    <w:p w:rsidR="00A24DAE" w:rsidRPr="00811EEC" w:rsidRDefault="00A24DAE" w:rsidP="00811EEC">
      <w:pPr>
        <w:ind w:firstLine="709"/>
        <w:rPr>
          <w:rFonts w:ascii="Arial" w:hAnsi="Arial" w:cs="Arial"/>
        </w:rPr>
      </w:pPr>
      <w:r w:rsidRPr="00811EEC">
        <w:rPr>
          <w:rFonts w:ascii="Arial" w:hAnsi="Arial" w:cs="Arial"/>
        </w:rPr>
        <w:t>- засорять газоны, цветники, дорожки;</w:t>
      </w:r>
    </w:p>
    <w:p w:rsidR="00A24DAE" w:rsidRPr="00811EEC" w:rsidRDefault="00A24DAE" w:rsidP="00811EEC">
      <w:pPr>
        <w:ind w:firstLine="709"/>
        <w:rPr>
          <w:rFonts w:ascii="Arial" w:hAnsi="Arial" w:cs="Arial"/>
        </w:rPr>
      </w:pPr>
      <w:r w:rsidRPr="00811EEC">
        <w:rPr>
          <w:rFonts w:ascii="Arial" w:hAnsi="Arial" w:cs="Arial"/>
        </w:rPr>
        <w:t>- портить скамейки, ограды;</w:t>
      </w:r>
    </w:p>
    <w:p w:rsidR="00A24DAE" w:rsidRPr="00811EEC" w:rsidRDefault="00A24DAE" w:rsidP="00811EEC">
      <w:pPr>
        <w:ind w:firstLine="709"/>
        <w:rPr>
          <w:rFonts w:ascii="Arial" w:hAnsi="Arial" w:cs="Arial"/>
        </w:rPr>
      </w:pPr>
      <w:r w:rsidRPr="00811EEC">
        <w:rPr>
          <w:rFonts w:ascii="Arial" w:hAnsi="Arial" w:cs="Arial"/>
        </w:rPr>
        <w:t>- пасти скот;</w:t>
      </w:r>
    </w:p>
    <w:p w:rsidR="00A24DAE" w:rsidRPr="00811EEC" w:rsidRDefault="00A24DAE" w:rsidP="00811EEC">
      <w:pPr>
        <w:ind w:firstLine="709"/>
        <w:rPr>
          <w:rFonts w:ascii="Arial" w:hAnsi="Arial" w:cs="Arial"/>
        </w:rPr>
      </w:pPr>
      <w:r w:rsidRPr="00811EEC">
        <w:rPr>
          <w:rFonts w:ascii="Arial" w:hAnsi="Arial" w:cs="Arial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A24DAE" w:rsidRPr="00811EEC" w:rsidRDefault="00A24DAE" w:rsidP="00811EEC">
      <w:pPr>
        <w:ind w:firstLine="709"/>
        <w:rPr>
          <w:rFonts w:ascii="Arial" w:hAnsi="Arial" w:cs="Arial"/>
        </w:rPr>
      </w:pPr>
      <w:r w:rsidRPr="00811EEC">
        <w:rPr>
          <w:rFonts w:ascii="Arial" w:hAnsi="Arial" w:cs="Arial"/>
        </w:rPr>
        <w:t>- добывать растительную землю, песок и производить другие раскопки</w:t>
      </w:r>
    </w:p>
    <w:p w:rsidR="00A24DAE" w:rsidRPr="00811EEC" w:rsidRDefault="00A24DAE" w:rsidP="00811EEC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A24DAE" w:rsidRPr="00811EEC" w:rsidRDefault="00A24DAE" w:rsidP="00811EEC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</w:rPr>
      </w:pPr>
      <w:r w:rsidRPr="00811EEC">
        <w:rPr>
          <w:rFonts w:ascii="Arial" w:hAnsi="Arial" w:cs="Arial"/>
          <w:b/>
        </w:rPr>
        <w:t>9. Установка указателей с наименованиями улиц и номерами домов</w:t>
      </w:r>
    </w:p>
    <w:p w:rsidR="00A24DAE" w:rsidRPr="00811EEC" w:rsidRDefault="00A24DAE" w:rsidP="00811E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 xml:space="preserve">9.1. Указатели с наименованием объектов уличной сети и номерами объектов недвижимости должны размещаться на высоте от 2,5 до 3,5м от уровня земли на расстоянии не более 1 м от угла здания. </w:t>
      </w:r>
    </w:p>
    <w:p w:rsidR="00A24DAE" w:rsidRPr="00811EEC" w:rsidRDefault="00A24DAE" w:rsidP="00811E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 xml:space="preserve">9.2. Указатели с номерами объектов недвижимости устанавливаются </w:t>
      </w:r>
      <w:proofErr w:type="gramStart"/>
      <w:r w:rsidRPr="00811EEC">
        <w:rPr>
          <w:rFonts w:ascii="Arial" w:hAnsi="Arial" w:cs="Arial"/>
        </w:rPr>
        <w:t>на</w:t>
      </w:r>
      <w:proofErr w:type="gramEnd"/>
      <w:r w:rsidRPr="00811EEC">
        <w:rPr>
          <w:rFonts w:ascii="Arial" w:hAnsi="Arial" w:cs="Arial"/>
        </w:rPr>
        <w:t>:</w:t>
      </w:r>
    </w:p>
    <w:p w:rsidR="00A24DAE" w:rsidRPr="00811EEC" w:rsidRDefault="00A24DAE" w:rsidP="00811E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 xml:space="preserve">- </w:t>
      </w:r>
      <w:proofErr w:type="gramStart"/>
      <w:r w:rsidRPr="00811EEC">
        <w:rPr>
          <w:rFonts w:ascii="Arial" w:hAnsi="Arial" w:cs="Arial"/>
        </w:rPr>
        <w:t>фасадах</w:t>
      </w:r>
      <w:proofErr w:type="gramEnd"/>
      <w:r w:rsidRPr="00811EEC">
        <w:rPr>
          <w:rFonts w:ascii="Arial" w:hAnsi="Arial" w:cs="Arial"/>
        </w:rPr>
        <w:t xml:space="preserve"> зданий, расположенных на перекрестках, с обеих сторон квартала;</w:t>
      </w:r>
    </w:p>
    <w:p w:rsidR="00A24DAE" w:rsidRPr="00600436" w:rsidRDefault="00A24DAE" w:rsidP="00811E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1EEC">
        <w:rPr>
          <w:rFonts w:ascii="Arial" w:hAnsi="Arial" w:cs="Arial"/>
        </w:rPr>
        <w:t xml:space="preserve">- отдельных </w:t>
      </w:r>
      <w:proofErr w:type="gramStart"/>
      <w:r w:rsidRPr="00811EEC">
        <w:rPr>
          <w:rFonts w:ascii="Arial" w:hAnsi="Arial" w:cs="Arial"/>
        </w:rPr>
        <w:t>строениях</w:t>
      </w:r>
      <w:proofErr w:type="gramEnd"/>
      <w:r w:rsidRPr="00811EEC">
        <w:rPr>
          <w:rFonts w:ascii="Arial" w:hAnsi="Arial" w:cs="Arial"/>
        </w:rPr>
        <w:t xml:space="preserve"> (корпусах) последовательно от улицы в глубину территории домовладения с левой стороны дворовых фасадов со стороны внутриквартальных проездов. </w:t>
      </w:r>
      <w:r w:rsidRPr="00811EEC">
        <w:rPr>
          <w:rFonts w:ascii="Arial" w:hAnsi="Arial" w:cs="Arial"/>
        </w:rPr>
        <w:tab/>
        <w:t>На зданиях, состоящих из трех и более строений, на правом углу здания устанавливается дополнительный номер объекта</w:t>
      </w:r>
      <w:r w:rsidRPr="00600436">
        <w:rPr>
          <w:rFonts w:ascii="Arial" w:hAnsi="Arial" w:cs="Arial"/>
        </w:rPr>
        <w:t xml:space="preserve"> недвижимости.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00436">
        <w:rPr>
          <w:rFonts w:ascii="Arial" w:hAnsi="Arial" w:cs="Arial"/>
          <w:b/>
        </w:rPr>
        <w:t>10. Размещение и содержание малых архитектурных форм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 xml:space="preserve">10.1. К малым архитектурным формам относятся: элементы монументально-декоративного оформления, устройства для оформления мобильного и вертикального озеленения, водные устройства, мебель, коммунально-бытовое и техническое оборудование на территории поселения. При проектировании и выборе малых архитектурных форм рекомендуется пользоваться каталогами сертифицированных изделий. 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10.2. Устройства для оформления озеленения.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 xml:space="preserve">Для оформления мобильного и вертикального озеленения рекомендуется применять следующие виды устройств: трельяжи, шпалеры, </w:t>
      </w:r>
      <w:proofErr w:type="spellStart"/>
      <w:r w:rsidRPr="00600436">
        <w:rPr>
          <w:rFonts w:ascii="Arial" w:hAnsi="Arial" w:cs="Arial"/>
        </w:rPr>
        <w:t>перголы</w:t>
      </w:r>
      <w:proofErr w:type="spellEnd"/>
      <w:r w:rsidRPr="00600436">
        <w:rPr>
          <w:rFonts w:ascii="Arial" w:hAnsi="Arial" w:cs="Arial"/>
        </w:rPr>
        <w:t xml:space="preserve">, цветочницы, вазоны. Трельяж и шпалера – легкие деревянные или металлические конструкции в виде решетки для озеленения вьющимися или опирающимися растениями. </w:t>
      </w:r>
      <w:proofErr w:type="spellStart"/>
      <w:r w:rsidRPr="00600436">
        <w:rPr>
          <w:rFonts w:ascii="Arial" w:hAnsi="Arial" w:cs="Arial"/>
        </w:rPr>
        <w:t>Пергола</w:t>
      </w:r>
      <w:proofErr w:type="spellEnd"/>
      <w:r w:rsidRPr="00600436">
        <w:rPr>
          <w:rFonts w:ascii="Arial" w:hAnsi="Arial" w:cs="Arial"/>
        </w:rPr>
        <w:t xml:space="preserve"> – легкое решетчатое сооружение из дерева или металла в виде беседки, галереи или навеса, используется как «зеленый тоннель», переход между площадками или архитектурными объектами. Цветочницы, вазоны – небольшие емкости с растительным грунтом, в которые высаживаются цветочные растения.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600436">
        <w:rPr>
          <w:rFonts w:ascii="Arial" w:hAnsi="Arial" w:cs="Arial"/>
          <w:b/>
        </w:rPr>
        <w:t>11. Организация строительных и ремонтных работ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lastRenderedPageBreak/>
        <w:t>11.1. Производство строительных и ремонтных работ должно осуществляться в соответствии с требованиями строительных норм и правил.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11.2. Организации и граждане, ведущие строительство, ремонтные работы, обязаны: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- оградить строительную площадку. Конструкция ограждений должна отвечать требованиям ГОСТ 23407-78 «Ограждения инвентарные строительных площадок и участков производства строительно-монтажных работ. Технические условия». Ограждения, примыкающие к местам массового прохода людей, необходимо оборудовать сплошным защитным козырьком. Ограждения, расположенные на участках примыкания строительной площадки к проездам и проезжей части, должны быть оборудованы перилами, устанавливаемыми со стороны движения транспорта;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- в темное время суток обеспечить освещение строительной площадки, проездов, подходов к ней;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- оборудовать и содержать в чистоте и порядке подъездные пути;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- при въезде на площадку установить информационные щиты с указанием наименования объекта, названия застройщика (заказчика), исполнителя работ (подрядчика, генподрядчика), фамилии, должности и номеров телефонов ответственного за производство работ по объекту, сроков начала и окончания работ, схемы объекта;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- строительные материалы и оборудование складировать только в пределах стройплощадки, а лишний грунт и мусор своевременно вывозить;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- не допускать выезд со строительных площадок загрязненных машин и механизмов;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- содержать прилегающую к строительным площадкам территорию в чистоте и порядке.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11.3. В случае ремонта, разборки или сноса зданий, строений, сооружений получаемые материалы необходимо складировать на специально отведенные для этого площадки. Строительные отходы с территорий вывозятся еженедельно лицами, производящими ремонт, разборку или снос зданий, строений, сооружений.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11.4. До начала подготовительных работ по строительству (завоз строительных материалов, срезка растительного слоя, разработка котлованов) землепользователи обязаны оградить земельный участок по периметру. Конструкция ограждений должна отвечать требованиям ГОСТ 23407-78 «Ограждения инвентарные строительных площадок и участков производства строительно-монтажных работ. Технические условия».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00436">
        <w:rPr>
          <w:rFonts w:ascii="Arial" w:hAnsi="Arial" w:cs="Arial"/>
        </w:rPr>
        <w:t>11.5. Производство земляных работ.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600436">
        <w:rPr>
          <w:rFonts w:ascii="Arial" w:hAnsi="Arial" w:cs="Arial"/>
        </w:rPr>
        <w:t xml:space="preserve">11.5.1. Земляные работы при прокладке, перекладке и ремонте инженерных коммуникаций, подземных сооружений, а также благоустройстве, установке временных сооружений могут производиться только после получения разрешения на производство земляных работ (вне строительных площадок) в администрации поселения. 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600436">
        <w:rPr>
          <w:rFonts w:ascii="Arial" w:hAnsi="Arial" w:cs="Arial"/>
        </w:rPr>
        <w:t>11.5.2. Обеспечение безопасности движения на месте проведения земляных работ.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1) Закрытие движения или его ограничение на отдельных участках дорог на время производства работ на дорожно-уличной сети производится лицом, ответственным за выполнение работ, при согласовании с органами ГИБДД.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 xml:space="preserve">2) Организация движения транспорта и пешеходов, ограждение мест производства работ при строительстве, реконструкции, ремонте на дорожно-уличной сети осуществляется лицом, ответственным за выполнение работ, в соответствии с настоящими Правилами с учетом требований </w:t>
      </w:r>
      <w:hyperlink r:id="rId7" w:history="1">
        <w:r w:rsidRPr="00600436">
          <w:rPr>
            <w:rFonts w:ascii="Arial" w:hAnsi="Arial" w:cs="Arial"/>
          </w:rPr>
          <w:t>Правил</w:t>
        </w:r>
      </w:hyperlink>
      <w:r w:rsidRPr="00600436">
        <w:rPr>
          <w:rFonts w:ascii="Arial" w:hAnsi="Arial" w:cs="Arial"/>
        </w:rPr>
        <w:t xml:space="preserve"> дорожного движения Российской Федерации, ГОСТ </w:t>
      </w:r>
      <w:proofErr w:type="gramStart"/>
      <w:r w:rsidRPr="00600436">
        <w:rPr>
          <w:rFonts w:ascii="Arial" w:hAnsi="Arial" w:cs="Arial"/>
        </w:rPr>
        <w:t>Р</w:t>
      </w:r>
      <w:proofErr w:type="gramEnd"/>
      <w:r w:rsidRPr="00600436">
        <w:rPr>
          <w:rFonts w:ascii="Arial" w:hAnsi="Arial" w:cs="Arial"/>
        </w:rPr>
        <w:t xml:space="preserve"> 50597-93 «Государственный стандарт Российской Федерации. Автомобильные дороги и улицы. Требования к </w:t>
      </w:r>
      <w:r w:rsidRPr="00600436">
        <w:rPr>
          <w:rFonts w:ascii="Arial" w:hAnsi="Arial" w:cs="Arial"/>
        </w:rPr>
        <w:lastRenderedPageBreak/>
        <w:t xml:space="preserve">эксплуатационному состоянию, допустимому по условиям обеспечения безопасности дорожного движения», ГОСТ </w:t>
      </w:r>
      <w:proofErr w:type="gramStart"/>
      <w:r w:rsidRPr="00600436">
        <w:rPr>
          <w:rFonts w:ascii="Arial" w:hAnsi="Arial" w:cs="Arial"/>
        </w:rPr>
        <w:t>Р</w:t>
      </w:r>
      <w:proofErr w:type="gramEnd"/>
      <w:r w:rsidRPr="00600436">
        <w:rPr>
          <w:rFonts w:ascii="Arial" w:hAnsi="Arial" w:cs="Arial"/>
        </w:rPr>
        <w:t xml:space="preserve"> 52289-2004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3) До начала производства работ организация, производящая работы на участке дороги, составляет привязанные к местности схемы организации движения транспортных средств и пешеходов, размещения техники. На схеме указываются геометрические параметры ремонтируемого участка (ширина проезжей части, тротуара и т.д.), подъезды к домам, объезды, места расстановки дорожных знаков, временная разметка (при необходимости), ограждения, места расположения сигнальных фонарей, складирования строительных материалов и грунта. На схеме указываются также вид и характер работ, сроки их исполнения, наименование организации, проводящей работы.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4) Неотложные работы по устранению повреждений дороги и дорожных сооружений, нарушающих безопасность дорожного движения, а также аварийные работы выполняются с обязательной установкой аварийных ограждений, технических средств регулирования и освещения с последующим сообщением и согласованием с органами ГИБДД.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5) Лицо, производящее работы, приступает к обустройству участка производства работ временными знаками и ограждениями (кроме случаев, когда производятся аварийные работы) после согласования схем организации движения транспортных средств с органами ГИБДД.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6) К выполнению работ, в том числе к размещению дорожных машин, инвентаря, материалов, нарушающих режим движения, разрешается приступать после полного обустройства места работ всеми необходимыми временными дорожными знаками и ограждениями. Конструкция ограждений должна отвечать требованиям ГОСТ 23407-78 «Ограждения инвентарные строительных площадок и участков производства строительно-монтажных работ. Технические условия».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7) Границами места производства работ следует считать первое и последнее ограждающее средство, установленное на проезжей части, обочине или тротуаре и изменяющее направление движения.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8) Применяемые при производстве работ временные дорожные знаки, ограждения и другие технические средства (конусы, сигнальные шнуры, сигнальные фонари, разметка и т.п.) устанавливают организации, выполняющие соответствующие работы. Данные организации несут полную ответственность за наличие указанных средств до окончания производства работ.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9) О месте и сроках выполнения работ в случае устройства объездов или ухудшения условий движения общественного транспорта организация, проводящая работы, заблаговременно оповещает организации общественного транспорта.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10) По окончании работ организация, ответственная за их производство, восстанавливает существующую схему организации движения.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600436">
        <w:rPr>
          <w:rFonts w:ascii="Arial" w:hAnsi="Arial" w:cs="Arial"/>
        </w:rPr>
        <w:t>11.5.3. Порядок производства земляных работ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1) Земляные работы при прокладке, перекладке и ремонте инженерных коммуникаций на улицах, площадях, в жилых микрорайонах и на других территориях должны проводиться в соответствии с требованиями строительных норм и правил.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В местах пересечения улиц,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методом, не разрушающим целостность покрытия.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 xml:space="preserve">2) В случае повреждения смежных или пересекаемых линий коммуникаций последние должны быть немедленно восстановлены за счет средств лица, </w:t>
      </w:r>
      <w:r w:rsidRPr="00600436">
        <w:rPr>
          <w:rFonts w:ascii="Arial" w:hAnsi="Arial" w:cs="Arial"/>
        </w:rPr>
        <w:lastRenderedPageBreak/>
        <w:t>допустившего повреждения. При отказе в восстановлении виновные несут ответственность в соответствии с действующим законодательством.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3) В местах пересечения существующих инженерных коммуникаций засыпка траншей производится в присутствии представителя организации, являющейся собственником этих коммуникаций.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Прокладка, переустройство любых инженерных коммуникаций на проезжей части дорог, дворовых проездах, тротуарах и других территориях не допускаются без согласования с владельцами данной территории.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 xml:space="preserve">4) Производство работ по обратной засыпке траншей,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СП 45.13330.2012 «Свод правил. Земляные сооружения, основания и фундаменты. Актуализированная редакция СНиП 3.02.01-87», </w:t>
      </w:r>
      <w:r w:rsidRPr="00600436">
        <w:rPr>
          <w:rFonts w:ascii="Arial" w:hAnsi="Arial" w:cs="Arial"/>
          <w:color w:val="000000"/>
          <w:shd w:val="clear" w:color="auto" w:fill="FFFFFF"/>
        </w:rPr>
        <w:t>СП 78.13330.2012. «Свод правил. Автомобильные дороги. Актуализированная редакция СНиП 3.06.03-85"</w:t>
      </w:r>
      <w:r w:rsidRPr="00600436">
        <w:rPr>
          <w:rFonts w:ascii="Arial" w:hAnsi="Arial" w:cs="Arial"/>
        </w:rPr>
        <w:t>, иных нормативно-технических актов.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5) При производстве работ по обратной засыпке траншей, котлованов и восстановлению конструкций дорожных одежд лица, осуществляющие работы, должны соблюдать следующие требования: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- обеспечить водоотвод из траншей и котлованов в соответствии с требованиями строительных норм и правил;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 xml:space="preserve">- производить обратную засыпку грунта в траншеи, котлованы послойно, с обязательным уплотнением каждого слоя. Толщина отсыпаемого слоя грунта определяется в зависимости от состава грунта и применяемых уплотняющих (трамбующих) машин и оборудования, но не более рекомендуемых СП 45.13330.2012 «Свод правил. Земляные сооружения, основания и фундаменты. Актуализированная редакция СНиП 3.02.01-87» и </w:t>
      </w:r>
      <w:r w:rsidRPr="00600436">
        <w:rPr>
          <w:rFonts w:ascii="Arial" w:hAnsi="Arial" w:cs="Arial"/>
          <w:color w:val="000000"/>
          <w:shd w:val="clear" w:color="auto" w:fill="FFFFFF"/>
        </w:rPr>
        <w:t>СП 78.13330.2012. «Свод правил. Автомобильные дороги. Актуализированная редакция СНиП 3.06.03-85".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6) Лицо, производящее земляные работы, обязано содержать место проведения земляных работ в надлежащем состоянии с момента восстановления благоустройства во временном варианте до момента восстановления благоустройства в полном объеме.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 xml:space="preserve">7) При просадке грунта в месте проведения работ должны быть применены меры по ее ликвидации на проезжей части в сроки, установленные ГОСТ </w:t>
      </w:r>
      <w:proofErr w:type="gramStart"/>
      <w:r w:rsidRPr="00600436">
        <w:rPr>
          <w:rFonts w:ascii="Arial" w:hAnsi="Arial" w:cs="Arial"/>
        </w:rPr>
        <w:t>Р</w:t>
      </w:r>
      <w:proofErr w:type="gramEnd"/>
      <w:r w:rsidRPr="00600436">
        <w:rPr>
          <w:rFonts w:ascii="Arial" w:hAnsi="Arial" w:cs="Arial"/>
        </w:rPr>
        <w:t xml:space="preserve"> 50597-93 «Государственный стандарт Российской Федерации. Автомобильные дороги и улицы. Требования к эксплуатационному состоянию, допустимому по условиям обеспечения безопасности дорожного движения», на газонах и тротуарах – не позднее 3 суток со дня выявления просадки.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8) При производстве земляных работ на территории сельского поселения запрещается: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- осуществление земляных работ без разрешения, а также по просроченному разрешению;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- складирование грунта на проезжую часть улиц, дорог, на тротуарах и газонах;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- засыпка землей зеленых насаждений (газонов, деревьев, кустарников), крышек колодцев, подземных сооружений, водосточных решеток, а также складирование строительных материалов на указанных объектах;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- вырубка зеленых насаждений и обнажение корневой системы без разрешения;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- всякое перемещение существующих подземных коммуникаций, не предусмотренное утвержденным проектом;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- засорение прилегающих улиц;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- вынос грунта транспортными средствами;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- складирование и хранение строительных материалов и мусора, за исключением случаев, указанных в подпункте 9 настоящего пункта;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lastRenderedPageBreak/>
        <w:t>- проведение земляных работ без вывозки грунта в местах, где работа в отвал запрещена;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- перегон по улицам транспорта и машин на гусеничном ходу.</w:t>
      </w:r>
    </w:p>
    <w:p w:rsidR="00A24DAE" w:rsidRPr="00600436" w:rsidRDefault="00A24DAE" w:rsidP="00A24D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9) Складирование строительных материалов допускается только на специально отведенных площадках в границах производства работ, согласованных при получении разрешения на производство земляных работ.</w:t>
      </w:r>
    </w:p>
    <w:p w:rsidR="00A24DAE" w:rsidRDefault="00A24DAE" w:rsidP="00A24DAE">
      <w:pPr>
        <w:autoSpaceDE w:val="0"/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10) В случае нарушения лицом при производстве земляных работ администрация муниципального образования вправе приостановить работы до устранения нарушения</w:t>
      </w:r>
    </w:p>
    <w:p w:rsidR="00A24DAE" w:rsidRPr="00600436" w:rsidRDefault="00A24DAE" w:rsidP="00A24DAE">
      <w:pPr>
        <w:autoSpaceDE w:val="0"/>
        <w:ind w:firstLine="709"/>
        <w:jc w:val="both"/>
        <w:rPr>
          <w:rFonts w:ascii="Arial" w:hAnsi="Arial" w:cs="Arial"/>
          <w:color w:val="000000"/>
        </w:rPr>
      </w:pPr>
    </w:p>
    <w:p w:rsidR="00A24DAE" w:rsidRPr="00600436" w:rsidRDefault="00A24DAE" w:rsidP="00A24DAE">
      <w:pPr>
        <w:pStyle w:val="a9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600436">
        <w:rPr>
          <w:rFonts w:ascii="Arial" w:hAnsi="Arial" w:cs="Arial"/>
          <w:b/>
          <w:bCs/>
          <w:color w:val="000000"/>
        </w:rPr>
        <w:t>12. Праздничное оформление территории поселения</w:t>
      </w:r>
    </w:p>
    <w:p w:rsidR="00A24DAE" w:rsidRPr="00600436" w:rsidRDefault="00A24DAE" w:rsidP="00A24DAE">
      <w:pPr>
        <w:pStyle w:val="a9"/>
        <w:ind w:firstLine="709"/>
        <w:jc w:val="both"/>
        <w:rPr>
          <w:rFonts w:ascii="Arial" w:hAnsi="Arial" w:cs="Arial"/>
          <w:color w:val="000000"/>
        </w:rPr>
      </w:pPr>
      <w:r w:rsidRPr="00600436">
        <w:rPr>
          <w:rFonts w:ascii="Arial" w:hAnsi="Arial" w:cs="Arial"/>
          <w:color w:val="000000"/>
        </w:rPr>
        <w:t> </w:t>
      </w:r>
    </w:p>
    <w:p w:rsidR="00A24DAE" w:rsidRPr="00600436" w:rsidRDefault="00A24DAE" w:rsidP="00A24DAE">
      <w:pPr>
        <w:pStyle w:val="a9"/>
        <w:ind w:firstLine="709"/>
        <w:jc w:val="both"/>
        <w:rPr>
          <w:rFonts w:ascii="Arial" w:hAnsi="Arial" w:cs="Arial"/>
          <w:color w:val="000000"/>
        </w:rPr>
      </w:pPr>
      <w:r w:rsidRPr="00600436">
        <w:rPr>
          <w:rFonts w:ascii="Arial" w:hAnsi="Arial" w:cs="Arial"/>
          <w:color w:val="000000"/>
        </w:rPr>
        <w:t>12.1. Праздничное оформление территории муниципального образования выполняется по решению местной администрации муниципального образования на период проведения государственных и сельских праздников, мероприятий, связанных со знаменательными событиями.</w:t>
      </w:r>
    </w:p>
    <w:p w:rsidR="00A24DAE" w:rsidRPr="00600436" w:rsidRDefault="00A24DAE" w:rsidP="00A24DAE">
      <w:pPr>
        <w:pStyle w:val="a9"/>
        <w:ind w:firstLine="709"/>
        <w:jc w:val="both"/>
        <w:rPr>
          <w:rFonts w:ascii="Arial" w:hAnsi="Arial" w:cs="Arial"/>
          <w:color w:val="000000"/>
        </w:rPr>
      </w:pPr>
      <w:r w:rsidRPr="00600436">
        <w:rPr>
          <w:rFonts w:ascii="Arial" w:hAnsi="Arial" w:cs="Arial"/>
          <w:color w:val="000000"/>
        </w:rPr>
        <w:t>Оформление зданий, сооружений осуществляется их владельцами в рамках концепции праздничного оформления территории муниципального образования;</w:t>
      </w:r>
    </w:p>
    <w:p w:rsidR="00A24DAE" w:rsidRPr="00600436" w:rsidRDefault="00A24DAE" w:rsidP="00A24DAE">
      <w:pPr>
        <w:pStyle w:val="a9"/>
        <w:ind w:firstLine="709"/>
        <w:jc w:val="both"/>
        <w:rPr>
          <w:rFonts w:ascii="Arial" w:hAnsi="Arial" w:cs="Arial"/>
          <w:color w:val="000000"/>
        </w:rPr>
      </w:pPr>
      <w:r w:rsidRPr="00600436">
        <w:rPr>
          <w:rFonts w:ascii="Arial" w:hAnsi="Arial" w:cs="Arial"/>
          <w:color w:val="000000"/>
        </w:rPr>
        <w:t>12.2. Работы, связанные с проведением торжественных и праздничных мероприятий, осуществляются организациями самостоятельно за счет собственных средств, а также по договорам с местной администрацией муниципального образования в пределах средств, предусмотренных на эти цели в бюджете муниципального образования;</w:t>
      </w:r>
    </w:p>
    <w:p w:rsidR="00A24DAE" w:rsidRPr="00600436" w:rsidRDefault="00A24DAE" w:rsidP="00A24DAE">
      <w:pPr>
        <w:pStyle w:val="a9"/>
        <w:ind w:firstLine="709"/>
        <w:jc w:val="both"/>
        <w:rPr>
          <w:rFonts w:ascii="Arial" w:hAnsi="Arial" w:cs="Arial"/>
          <w:color w:val="000000"/>
        </w:rPr>
      </w:pPr>
      <w:r w:rsidRPr="00600436">
        <w:rPr>
          <w:rFonts w:ascii="Arial" w:hAnsi="Arial" w:cs="Arial"/>
          <w:color w:val="000000"/>
        </w:rPr>
        <w:t xml:space="preserve">12.3. </w:t>
      </w:r>
      <w:proofErr w:type="gramStart"/>
      <w:r w:rsidRPr="00600436">
        <w:rPr>
          <w:rFonts w:ascii="Arial" w:hAnsi="Arial" w:cs="Arial"/>
          <w:color w:val="000000"/>
        </w:rPr>
        <w:t>Праздничное оформление включает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иллюминации;</w:t>
      </w:r>
      <w:proofErr w:type="gramEnd"/>
    </w:p>
    <w:p w:rsidR="00A24DAE" w:rsidRPr="00600436" w:rsidRDefault="00A24DAE" w:rsidP="00A24DAE">
      <w:pPr>
        <w:pStyle w:val="a9"/>
        <w:ind w:firstLine="709"/>
        <w:jc w:val="both"/>
        <w:rPr>
          <w:rFonts w:ascii="Arial" w:hAnsi="Arial" w:cs="Arial"/>
          <w:color w:val="000000"/>
        </w:rPr>
      </w:pPr>
      <w:r w:rsidRPr="00600436">
        <w:rPr>
          <w:rFonts w:ascii="Arial" w:hAnsi="Arial" w:cs="Arial"/>
          <w:color w:val="000000"/>
        </w:rPr>
        <w:t xml:space="preserve">12.4.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600436">
        <w:rPr>
          <w:rFonts w:ascii="Arial" w:hAnsi="Arial" w:cs="Arial"/>
          <w:color w:val="000000"/>
        </w:rPr>
        <w:t>утверждаемыми</w:t>
      </w:r>
      <w:proofErr w:type="gramEnd"/>
      <w:r w:rsidRPr="00600436">
        <w:rPr>
          <w:rFonts w:ascii="Arial" w:hAnsi="Arial" w:cs="Arial"/>
          <w:color w:val="000000"/>
        </w:rPr>
        <w:t xml:space="preserve"> местной администрацией муниципального образования;</w:t>
      </w:r>
    </w:p>
    <w:p w:rsidR="00A24DAE" w:rsidRPr="00600436" w:rsidRDefault="00A24DAE" w:rsidP="00A24DAE">
      <w:pPr>
        <w:pStyle w:val="a9"/>
        <w:ind w:firstLine="709"/>
        <w:jc w:val="both"/>
        <w:rPr>
          <w:rFonts w:ascii="Arial" w:hAnsi="Arial" w:cs="Arial"/>
          <w:color w:val="000000"/>
        </w:rPr>
      </w:pPr>
      <w:r w:rsidRPr="00600436">
        <w:rPr>
          <w:rFonts w:ascii="Arial" w:hAnsi="Arial" w:cs="Arial"/>
          <w:color w:val="000000"/>
        </w:rPr>
        <w:t>12.5.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A24DAE" w:rsidRPr="00600436" w:rsidRDefault="00A24DAE" w:rsidP="00A24DAE">
      <w:pPr>
        <w:ind w:left="709" w:firstLine="709"/>
        <w:jc w:val="center"/>
        <w:rPr>
          <w:rFonts w:ascii="Arial" w:hAnsi="Arial" w:cs="Arial"/>
          <w:b/>
          <w:bCs/>
        </w:rPr>
      </w:pPr>
    </w:p>
    <w:p w:rsidR="00A24DAE" w:rsidRPr="00600436" w:rsidRDefault="00A24DAE" w:rsidP="00A24DAE">
      <w:pPr>
        <w:ind w:left="709" w:firstLine="709"/>
        <w:jc w:val="center"/>
        <w:rPr>
          <w:rFonts w:ascii="Arial" w:hAnsi="Arial" w:cs="Arial"/>
        </w:rPr>
      </w:pPr>
      <w:r w:rsidRPr="00600436">
        <w:rPr>
          <w:rFonts w:ascii="Arial" w:hAnsi="Arial" w:cs="Arial"/>
          <w:b/>
          <w:bCs/>
        </w:rPr>
        <w:t>13.</w:t>
      </w:r>
      <w:proofErr w:type="gramStart"/>
      <w:r w:rsidRPr="00600436">
        <w:rPr>
          <w:rFonts w:ascii="Arial" w:hAnsi="Arial" w:cs="Arial"/>
          <w:b/>
          <w:bCs/>
        </w:rPr>
        <w:t>Контроль  за</w:t>
      </w:r>
      <w:proofErr w:type="gramEnd"/>
      <w:r w:rsidRPr="00600436">
        <w:rPr>
          <w:rFonts w:ascii="Arial" w:hAnsi="Arial" w:cs="Arial"/>
          <w:b/>
          <w:bCs/>
        </w:rPr>
        <w:t xml:space="preserve">  исполнением  Правил</w:t>
      </w:r>
    </w:p>
    <w:p w:rsidR="00A24DAE" w:rsidRPr="00600436" w:rsidRDefault="00A24DAE" w:rsidP="00A24DAE">
      <w:pPr>
        <w:ind w:firstLine="709"/>
        <w:jc w:val="both"/>
        <w:rPr>
          <w:rFonts w:ascii="Arial" w:hAnsi="Arial" w:cs="Arial"/>
          <w:b/>
          <w:bCs/>
        </w:rPr>
      </w:pPr>
    </w:p>
    <w:p w:rsidR="00A24DAE" w:rsidRPr="00600436" w:rsidRDefault="00A24DAE" w:rsidP="00A24DAE">
      <w:pPr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13.1.   Администрация  муниципального образования МО «</w:t>
      </w:r>
      <w:proofErr w:type="spellStart"/>
      <w:r w:rsidRPr="00600436">
        <w:rPr>
          <w:rFonts w:ascii="Arial" w:hAnsi="Arial" w:cs="Arial"/>
        </w:rPr>
        <w:t>Марфинский</w:t>
      </w:r>
      <w:proofErr w:type="spellEnd"/>
      <w:r w:rsidRPr="00600436">
        <w:rPr>
          <w:rFonts w:ascii="Arial" w:hAnsi="Arial" w:cs="Arial"/>
        </w:rPr>
        <w:t xml:space="preserve"> сельсовет»  осуществляет  контроль в пределах своей компетенции за соблюдением физическими  и юридическими  лицами  Правил..</w:t>
      </w:r>
    </w:p>
    <w:p w:rsidR="00A24DAE" w:rsidRPr="00600436" w:rsidRDefault="00A24DAE" w:rsidP="00A24DAE">
      <w:pPr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13.2.   В случае выявления фактов нарушений Правил уполномоченные органы местного самоуправления и их должностные лица  вправе:</w:t>
      </w:r>
    </w:p>
    <w:p w:rsidR="00A24DAE" w:rsidRPr="00600436" w:rsidRDefault="00A24DAE" w:rsidP="00A24DAE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выдать предписание об устранении нарушений;</w:t>
      </w:r>
    </w:p>
    <w:p w:rsidR="00A24DAE" w:rsidRPr="00600436" w:rsidRDefault="00A24DAE" w:rsidP="00A24DAE">
      <w:pPr>
        <w:pStyle w:val="a4"/>
        <w:spacing w:after="0"/>
        <w:ind w:left="0" w:firstLine="709"/>
        <w:rPr>
          <w:rFonts w:ascii="Arial" w:hAnsi="Arial" w:cs="Arial"/>
        </w:rPr>
      </w:pPr>
      <w:r w:rsidRPr="00600436">
        <w:rPr>
          <w:rFonts w:ascii="Arial" w:hAnsi="Arial" w:cs="Arial"/>
        </w:rPr>
        <w:t>- составить протокол об административном правонарушении в порядке, установленном  действующим  законодательством;</w:t>
      </w:r>
    </w:p>
    <w:p w:rsidR="00A24DAE" w:rsidRPr="00600436" w:rsidRDefault="00A24DAE" w:rsidP="00A24DAE">
      <w:pPr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 xml:space="preserve">-    обратиться в суд с заявлением </w:t>
      </w:r>
      <w:proofErr w:type="gramStart"/>
      <w:r w:rsidRPr="00600436">
        <w:rPr>
          <w:rFonts w:ascii="Arial" w:hAnsi="Arial" w:cs="Arial"/>
        </w:rPr>
        <w:t xml:space="preserve">( </w:t>
      </w:r>
      <w:proofErr w:type="gramEnd"/>
      <w:r w:rsidRPr="00600436">
        <w:rPr>
          <w:rFonts w:ascii="Arial" w:hAnsi="Arial" w:cs="Arial"/>
        </w:rPr>
        <w:t>исковым заявлением) о признании незаконными действий ( бездействия ) физических и (или)  юридических  лиц,  нарушающих Правила, и о  возмещении ущерба.</w:t>
      </w:r>
    </w:p>
    <w:p w:rsidR="00A24DAE" w:rsidRPr="00600436" w:rsidRDefault="00A24DAE" w:rsidP="00A24DAE">
      <w:pPr>
        <w:ind w:firstLine="709"/>
        <w:jc w:val="both"/>
        <w:rPr>
          <w:rFonts w:ascii="Arial" w:hAnsi="Arial" w:cs="Arial"/>
        </w:rPr>
      </w:pPr>
      <w:r w:rsidRPr="00600436">
        <w:rPr>
          <w:rFonts w:ascii="Arial" w:hAnsi="Arial" w:cs="Arial"/>
        </w:rPr>
        <w:t>13.3. Лица, допустившие  нарушение Правил, несут ответственность в соответствии с  действующим законодательством.</w:t>
      </w:r>
    </w:p>
    <w:p w:rsidR="00A24DAE" w:rsidRPr="00600436" w:rsidRDefault="00A24DAE" w:rsidP="00A24DAE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A24DAE" w:rsidRPr="00600436" w:rsidRDefault="00A24DAE" w:rsidP="00A24DAE">
      <w:pPr>
        <w:ind w:firstLine="709"/>
        <w:jc w:val="right"/>
        <w:rPr>
          <w:rStyle w:val="a8"/>
          <w:rFonts w:ascii="Arial" w:hAnsi="Arial" w:cs="Arial"/>
        </w:rPr>
      </w:pPr>
    </w:p>
    <w:p w:rsidR="00A24DAE" w:rsidRDefault="00A24DAE" w:rsidP="00A24DAE">
      <w:pPr>
        <w:ind w:firstLine="709"/>
        <w:jc w:val="right"/>
        <w:rPr>
          <w:rStyle w:val="a8"/>
          <w:rFonts w:ascii="Arial" w:hAnsi="Arial" w:cs="Arial"/>
        </w:rPr>
      </w:pPr>
    </w:p>
    <w:p w:rsidR="00A24DAE" w:rsidRDefault="00A24DAE" w:rsidP="00A24DAE">
      <w:pPr>
        <w:ind w:firstLine="709"/>
        <w:jc w:val="right"/>
        <w:rPr>
          <w:rStyle w:val="a8"/>
          <w:rFonts w:ascii="Arial" w:hAnsi="Arial" w:cs="Arial"/>
        </w:rPr>
      </w:pPr>
    </w:p>
    <w:p w:rsidR="00A24DAE" w:rsidRDefault="00A24DAE" w:rsidP="00A24DAE">
      <w:pPr>
        <w:ind w:firstLine="709"/>
        <w:jc w:val="right"/>
        <w:rPr>
          <w:rStyle w:val="a8"/>
          <w:rFonts w:ascii="Arial" w:hAnsi="Arial" w:cs="Arial"/>
        </w:rPr>
      </w:pPr>
    </w:p>
    <w:p w:rsidR="00A24DAE" w:rsidRDefault="00A24DAE" w:rsidP="00A24DAE">
      <w:pPr>
        <w:ind w:firstLine="709"/>
        <w:jc w:val="right"/>
        <w:rPr>
          <w:rStyle w:val="a8"/>
          <w:rFonts w:ascii="Arial" w:hAnsi="Arial" w:cs="Arial"/>
        </w:rPr>
      </w:pPr>
    </w:p>
    <w:p w:rsidR="00A24DAE" w:rsidRDefault="00A24DAE" w:rsidP="00A24DAE">
      <w:pPr>
        <w:ind w:firstLine="709"/>
        <w:jc w:val="right"/>
        <w:rPr>
          <w:rStyle w:val="a8"/>
          <w:rFonts w:ascii="Arial" w:hAnsi="Arial" w:cs="Arial"/>
        </w:rPr>
      </w:pPr>
    </w:p>
    <w:p w:rsidR="00A24DAE" w:rsidRDefault="00A24DAE" w:rsidP="00A24DAE">
      <w:pPr>
        <w:ind w:firstLine="709"/>
        <w:jc w:val="right"/>
        <w:rPr>
          <w:rStyle w:val="a8"/>
          <w:rFonts w:ascii="Arial" w:hAnsi="Arial" w:cs="Arial"/>
        </w:rPr>
      </w:pPr>
    </w:p>
    <w:p w:rsidR="00A24DAE" w:rsidRDefault="00A24DAE" w:rsidP="00A24DAE">
      <w:pPr>
        <w:ind w:firstLine="709"/>
        <w:jc w:val="right"/>
        <w:rPr>
          <w:rStyle w:val="a8"/>
          <w:rFonts w:ascii="Arial" w:hAnsi="Arial" w:cs="Arial"/>
        </w:rPr>
      </w:pPr>
    </w:p>
    <w:p w:rsidR="00A24DAE" w:rsidRDefault="00A24DAE" w:rsidP="00A24DAE">
      <w:pPr>
        <w:ind w:firstLine="709"/>
        <w:jc w:val="right"/>
        <w:rPr>
          <w:rStyle w:val="a8"/>
          <w:rFonts w:ascii="Arial" w:hAnsi="Arial" w:cs="Arial"/>
        </w:rPr>
      </w:pPr>
    </w:p>
    <w:p w:rsidR="00A24DAE" w:rsidRDefault="00A24DAE" w:rsidP="00A24DAE">
      <w:pPr>
        <w:ind w:firstLine="709"/>
        <w:jc w:val="right"/>
        <w:rPr>
          <w:rStyle w:val="a8"/>
          <w:rFonts w:ascii="Arial" w:hAnsi="Arial" w:cs="Arial"/>
        </w:rPr>
      </w:pPr>
    </w:p>
    <w:p w:rsidR="00A24DAE" w:rsidRDefault="00A24DAE" w:rsidP="00A24DAE">
      <w:pPr>
        <w:ind w:firstLine="709"/>
        <w:jc w:val="right"/>
        <w:rPr>
          <w:rStyle w:val="a8"/>
          <w:rFonts w:ascii="Arial" w:hAnsi="Arial" w:cs="Arial"/>
        </w:rPr>
      </w:pPr>
    </w:p>
    <w:p w:rsidR="00A24DAE" w:rsidRDefault="00A24DAE" w:rsidP="00A24DAE">
      <w:pPr>
        <w:ind w:firstLine="709"/>
        <w:jc w:val="right"/>
        <w:rPr>
          <w:rStyle w:val="a8"/>
          <w:rFonts w:ascii="Arial" w:hAnsi="Arial" w:cs="Arial"/>
        </w:rPr>
      </w:pPr>
    </w:p>
    <w:p w:rsidR="00A24DAE" w:rsidRDefault="00A24DAE" w:rsidP="00A24DAE">
      <w:pPr>
        <w:ind w:firstLine="709"/>
        <w:jc w:val="right"/>
        <w:rPr>
          <w:rStyle w:val="a8"/>
          <w:rFonts w:ascii="Arial" w:hAnsi="Arial" w:cs="Arial"/>
        </w:rPr>
      </w:pPr>
    </w:p>
    <w:p w:rsidR="00A24DAE" w:rsidRDefault="00A24DAE" w:rsidP="00A24DAE">
      <w:pPr>
        <w:ind w:firstLine="709"/>
        <w:jc w:val="right"/>
        <w:rPr>
          <w:rStyle w:val="a8"/>
          <w:rFonts w:ascii="Arial" w:hAnsi="Arial" w:cs="Arial"/>
        </w:rPr>
      </w:pPr>
    </w:p>
    <w:p w:rsidR="00A24DAE" w:rsidRDefault="00A24DAE" w:rsidP="00A24DAE">
      <w:pPr>
        <w:ind w:firstLine="709"/>
        <w:jc w:val="right"/>
        <w:rPr>
          <w:rStyle w:val="a8"/>
          <w:rFonts w:ascii="Arial" w:hAnsi="Arial" w:cs="Arial"/>
        </w:rPr>
      </w:pPr>
    </w:p>
    <w:p w:rsidR="00A24DAE" w:rsidRDefault="00A24DAE" w:rsidP="00A24DAE">
      <w:pPr>
        <w:ind w:firstLine="709"/>
        <w:jc w:val="right"/>
        <w:rPr>
          <w:rStyle w:val="a8"/>
          <w:rFonts w:ascii="Arial" w:hAnsi="Arial" w:cs="Arial"/>
        </w:rPr>
      </w:pPr>
    </w:p>
    <w:p w:rsidR="00A24DAE" w:rsidRDefault="00A24DAE" w:rsidP="00A24DAE">
      <w:pPr>
        <w:ind w:firstLine="709"/>
        <w:jc w:val="right"/>
        <w:rPr>
          <w:rStyle w:val="a8"/>
          <w:rFonts w:ascii="Arial" w:hAnsi="Arial" w:cs="Arial"/>
        </w:rPr>
      </w:pPr>
    </w:p>
    <w:p w:rsidR="00A24DAE" w:rsidRDefault="00A24DAE" w:rsidP="00A24DAE">
      <w:pPr>
        <w:ind w:firstLine="709"/>
        <w:jc w:val="right"/>
        <w:rPr>
          <w:rStyle w:val="a8"/>
          <w:rFonts w:ascii="Arial" w:hAnsi="Arial" w:cs="Arial"/>
        </w:rPr>
      </w:pPr>
    </w:p>
    <w:p w:rsidR="003E71C2" w:rsidRDefault="00FC7539">
      <w:r>
        <w:t xml:space="preserve">25 февраля 2016 года </w:t>
      </w:r>
      <w:proofErr w:type="spellStart"/>
      <w:r>
        <w:t>с</w:t>
      </w:r>
      <w:proofErr w:type="gramStart"/>
      <w:r>
        <w:t>.У</w:t>
      </w:r>
      <w:proofErr w:type="gramEnd"/>
      <w:r>
        <w:t>рожайное</w:t>
      </w:r>
      <w:proofErr w:type="spellEnd"/>
      <w:r>
        <w:t xml:space="preserve"> №8 Об утверждении проекта «Правил благоустройства и санитарного содержания территории муниципального образования </w:t>
      </w:r>
      <w:proofErr w:type="spellStart"/>
      <w:r>
        <w:t>Урожайновское</w:t>
      </w:r>
      <w:proofErr w:type="spellEnd"/>
      <w:r>
        <w:t xml:space="preserve"> сельское поселение» В целях обеспечения чистоты и порядка, усиления контроля за санитарным содержанием территорий, создания благоприятных условий жизни населения сельского поселения, в соответствии с пунктом 19 части 1 статьи 14 Федерального закона от 6 октября 2003 года № 131-ФЗ «Об общих принципах </w:t>
      </w:r>
      <w:proofErr w:type="gramStart"/>
      <w:r>
        <w:t>организации местного самоуправления в Российской Федерации», п. 21 статьи 6 Устава муниципального образования «</w:t>
      </w:r>
      <w:proofErr w:type="spellStart"/>
      <w:r>
        <w:t>Урожайновское</w:t>
      </w:r>
      <w:proofErr w:type="spellEnd"/>
      <w:r>
        <w:t xml:space="preserve"> сельское поселение Советского района Республики Крым», </w:t>
      </w:r>
      <w:proofErr w:type="spellStart"/>
      <w:r>
        <w:t>Урожайновский</w:t>
      </w:r>
      <w:proofErr w:type="spellEnd"/>
      <w:r>
        <w:t xml:space="preserve"> сельский совет РЕШИЛ: 1.Утвердить проект Правил благоустройства и санитарного содержания территории муниципального образования </w:t>
      </w:r>
      <w:proofErr w:type="spellStart"/>
      <w:r>
        <w:t>Урожайновское</w:t>
      </w:r>
      <w:proofErr w:type="spellEnd"/>
      <w:r>
        <w:t xml:space="preserve"> сельское поселение Советского района Республики Крым (прилагаются). 2.Настоящее решение обнародовать на информационном стенде </w:t>
      </w:r>
      <w:proofErr w:type="spellStart"/>
      <w:r>
        <w:t>Урожайновского</w:t>
      </w:r>
      <w:proofErr w:type="spellEnd"/>
      <w:r>
        <w:t xml:space="preserve"> сельского совета, находящегося в административном здании сельского совета по</w:t>
      </w:r>
      <w:proofErr w:type="gramEnd"/>
      <w:r>
        <w:t xml:space="preserve"> адресу: Республика Крым, Советский район, село Урожайное, ул. Мира,82А для ознакомления населения с проектом Правил благоустройства и санитарного содержания территории муниципального образования </w:t>
      </w:r>
      <w:proofErr w:type="spellStart"/>
      <w:r>
        <w:t>Урожайновское</w:t>
      </w:r>
      <w:proofErr w:type="spellEnd"/>
      <w:r>
        <w:t xml:space="preserve"> сельское поселение Советского района Республики Крым. 3. </w:t>
      </w:r>
      <w:proofErr w:type="gramStart"/>
      <w:r>
        <w:t xml:space="preserve">Постоянной комиссии по социально-экономическим, земельным вопросам, вопросам планирования бюджета и финансов, благоустройству и экологии (председатель </w:t>
      </w:r>
      <w:proofErr w:type="spellStart"/>
      <w:r>
        <w:t>Чернега</w:t>
      </w:r>
      <w:proofErr w:type="spellEnd"/>
      <w:r>
        <w:t xml:space="preserve"> И. И.): 3.1.Принимать с момента обнародования настоящего решения замечания, предложения от населения по проекту Правил благоустройства и санитарного содержания территории муниципального образования </w:t>
      </w:r>
      <w:proofErr w:type="spellStart"/>
      <w:r>
        <w:t>Урожайновское</w:t>
      </w:r>
      <w:proofErr w:type="spellEnd"/>
      <w:r>
        <w:t xml:space="preserve"> сельское поселение Советского района Республики Крым. 3.2.Предоставить Правила благоустройства и санитарного содержания территории муниципального образования </w:t>
      </w:r>
      <w:proofErr w:type="spellStart"/>
      <w:r>
        <w:t>Урожайновское</w:t>
      </w:r>
      <w:proofErr w:type="spellEnd"/>
      <w:r>
        <w:t xml:space="preserve"> сельское поселение Советского</w:t>
      </w:r>
      <w:proofErr w:type="gramEnd"/>
      <w:r>
        <w:t xml:space="preserve"> района Республики Крым с учетом замечаний и предложений населения на утверждение сессии </w:t>
      </w:r>
      <w:proofErr w:type="spellStart"/>
      <w:r>
        <w:t>Урожайновского</w:t>
      </w:r>
      <w:proofErr w:type="spellEnd"/>
      <w:r>
        <w:t xml:space="preserve"> сельского совета, но не ранее, чем по истечению месячного срока с момента обнародования проекта Правил благоустройства и санитарного содержания территории муниципального образования </w:t>
      </w:r>
      <w:proofErr w:type="spellStart"/>
      <w:r>
        <w:t>Урожайновское</w:t>
      </w:r>
      <w:proofErr w:type="spellEnd"/>
      <w:r>
        <w:t xml:space="preserve"> сельское поселение Советского района Республики Крым. 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социально-экономическим, земельным вопросам, вопросам планирования бюджета и финансов, благоустройству и экологии (председатель </w:t>
      </w:r>
      <w:proofErr w:type="spellStart"/>
      <w:r>
        <w:t>Чернега</w:t>
      </w:r>
      <w:proofErr w:type="spellEnd"/>
      <w:r>
        <w:t xml:space="preserve"> И. И.). Председатель </w:t>
      </w:r>
      <w:proofErr w:type="spellStart"/>
      <w:r>
        <w:t>Урожайновского</w:t>
      </w:r>
      <w:proofErr w:type="spellEnd"/>
      <w:r>
        <w:t xml:space="preserve"> сельского совета </w:t>
      </w:r>
      <w:proofErr w:type="spellStart"/>
      <w:r>
        <w:t>С.Н.Норгелл</w:t>
      </w:r>
      <w:proofErr w:type="spellEnd"/>
    </w:p>
    <w:p w:rsidR="00FC7539" w:rsidRDefault="00FC7539"/>
    <w:p w:rsidR="00FC7539" w:rsidRDefault="00FC7539">
      <w:r>
        <w:t xml:space="preserve">Правила благоустройства и санитарного содержания территории муниципального образования </w:t>
      </w:r>
      <w:proofErr w:type="spellStart"/>
      <w:r>
        <w:t>Урожайновское</w:t>
      </w:r>
      <w:proofErr w:type="spellEnd"/>
      <w:r>
        <w:t xml:space="preserve"> сельское поселение Советского района Республики Крым Раздел 1. Назначение правил благоустройства муниципального образования </w:t>
      </w:r>
      <w:proofErr w:type="spellStart"/>
      <w:r>
        <w:t>Урожайновское</w:t>
      </w:r>
      <w:proofErr w:type="spellEnd"/>
      <w:r>
        <w:t xml:space="preserve"> сельское поселение Советского района и сфера их действия. 1.1. Правила благоустройства и санитарного содержания территории муниципального образования </w:t>
      </w:r>
      <w:proofErr w:type="spellStart"/>
      <w:r>
        <w:t>Урожайновское</w:t>
      </w:r>
      <w:proofErr w:type="spellEnd"/>
      <w:r>
        <w:t xml:space="preserve"> сельское поселение Советского района Республики Крым (далее именуемые Правила) разработаны в соответствии с Конституцией РФ, федеральными </w:t>
      </w:r>
      <w:r>
        <w:lastRenderedPageBreak/>
        <w:t xml:space="preserve">законами, нормативными правовыми актами Российской Федерации, Уставом муниципального образования </w:t>
      </w:r>
      <w:proofErr w:type="spellStart"/>
      <w:r>
        <w:t>Урожайновское</w:t>
      </w:r>
      <w:proofErr w:type="spellEnd"/>
      <w:r>
        <w:t xml:space="preserve"> сельское поселение Советского района Республики Крым . 1.2. </w:t>
      </w:r>
      <w:proofErr w:type="gramStart"/>
      <w:r>
        <w:t>Настоящие правила обязательны для: - должностных лиц, подготавливающих соответствующие условия, осуществляющих и контролирующих жилищно-коммунальную деятельность, находящихся в ведении сельского поселения; - граждан и юридических лиц, являющихся владельцами, арендаторами, пользователями собственной и (или) прилегающей территории.</w:t>
      </w:r>
      <w:proofErr w:type="gramEnd"/>
      <w:r>
        <w:t xml:space="preserve"> </w:t>
      </w:r>
      <w:proofErr w:type="gramStart"/>
      <w:r>
        <w:t>Настоящие Правила регулируют деятельность указанных субъектов и их взаимодействие в отношении: а) подготовки технических и иных условий для принятия и осуществления проектных решений о благоустройстве сельского поселения; б) разработки и согласования проектов создания или изменения объектов (элементов) благоустройства сельского поселения, а также их осуществления; в) организации и осуществления работ по праздничному оформлению сельского поселения;</w:t>
      </w:r>
      <w:proofErr w:type="gramEnd"/>
      <w:r>
        <w:t xml:space="preserve"> г) </w:t>
      </w:r>
      <w:proofErr w:type="gramStart"/>
      <w:r>
        <w:t>контроля за</w:t>
      </w:r>
      <w:proofErr w:type="gramEnd"/>
      <w:r>
        <w:t xml:space="preserve"> использованием, созданием и изменением объектов (элементов) сельского поселения и применения штрафных санкций в случаях правонарушений; д) внесения дополнений и изменений в настоящие Правила; е) иных действий, связанных с регулированием деятельности по благоустройству сельского поселения. 1.3. Настоящие Правила применяются наряду с нормативными правовыми актами органов местного самоуправления муниципального образования </w:t>
      </w:r>
      <w:proofErr w:type="spellStart"/>
      <w:r>
        <w:t>Урожайновское</w:t>
      </w:r>
      <w:proofErr w:type="spellEnd"/>
      <w:r>
        <w:t xml:space="preserve"> сельское поселение, регулирующими деятельность по благоустройству, обязательными нормативами и стандартами, установленными в целях обеспечения безопасности жизни, деятельности и здоровья людей, сохранения окружающей природной среды, иными обязательными требованиями. Раздел 2. Основные понятия, применяемые в настоящих Правилах. Территория сельского поселения – среда, сочетающая в себе созданные человеком строения, сооружения, объекты благоустройства и природные компоненты, подчиняющаяся определенным экологическим и общественно-социальным закономерностям. Ландшафт сельского поселения – открытые незастроенные пространства сельского поселения – улицы и дороги, реки, иные водоемы, дворы жилой застройки и земельные участки общественных зданий, территории предприятий и учреждений, иные пространства в сочетании с их окружением. Природный ландшафт – территориальный комплекс природной пространственной среды, в пределах которой основные ландшафтные компоненты – земная кора, воздух, вода, растительный и животный мир – образуют взаимосвязанное и взаимообусловленное единство, не затронутое деятельностью человека. Благоустройство сельского поселения – совокупная деятельность по благоустройству территорий сельского поселения, изменению (реконструкции), поддержанию в надлежащем состоянии внешнего вида зданий, сооружений и объектов благоустройства, формирующая комфортную среду жизнедеятельности. Благоустройство территорий – процесс создания, изменения и поддержания в надлежащем состоянии объектов (элементов) благоустройства и озеленения различных функциональных территорий сельского поселения или их частей, формирующих ландшафт поселения во взаимосвязи с природным ландшафтом. Объекты благоустройства – различные типы открытых пространств и их окружения: - улицы (в том числе пешеходные), дворы и тому подобное; - внешний вид фасадов зданий и сооружений (в том числе временных); - временные сооружения, их комплексы (в том числе торговые киоски, павильоны, - стационарные лотки, отдельно стоящие объекты наружной рекламы и тому подобное). Элементы благоустройства сельского поселения – стационарные или временные (мобильные) сооружения, устройства, оборудование, возводимые или устанавливаемые на территориях открытых пространств, зданиях и сооружениях и являющиеся компонентами объектов благоустройства. Типовой элемент благоустройства – элемент благоустройства, многократно применяемый на территории сельского поселения и изготавливаемый в соответствии с установленными стандартами или техническими условиями предприятиями, имеющими соответствующие лицензии. Муниципальные территории – земли и природные ресурсы, включая территории общего пользования, находящиеся в управлении и распоряжении органов местного самоуправления (исключая земельные участки, приватизированные, находящиеся в </w:t>
      </w:r>
      <w:r>
        <w:lastRenderedPageBreak/>
        <w:t xml:space="preserve">собственности или пожизненном наследуемом владении), незастроенные территории, находящиеся в ведении муниципального образования </w:t>
      </w:r>
      <w:proofErr w:type="spellStart"/>
      <w:r>
        <w:t>Урожайновское</w:t>
      </w:r>
      <w:proofErr w:type="spellEnd"/>
      <w:r>
        <w:t xml:space="preserve"> сельское поселение. Собственная территория землепользования – земельный участок, предоставленный Администрацией Советского района и Администрацией </w:t>
      </w:r>
      <w:proofErr w:type="spellStart"/>
      <w:r>
        <w:t>Урожайновскогосельского</w:t>
      </w:r>
      <w:proofErr w:type="spellEnd"/>
      <w:r>
        <w:t xml:space="preserve"> поселения юридическому или физическому лицу для использования, благоустройства (обустройства), строительства или реконструкции в пределах границ, установленных на кадастровой карте (плане). Прилегающая территория – ограниченный участок муниципальной территории общего пользования, прилегающий к собственной территории (земельному участку) или зданию, сооружению, закрепляемый в установленном порядке за владельцем, арендатором, пользователем собственной территории или здания (части здания), сооружения. ЧАСТЬ II. РЕГУЛИРОВАНИЕ ДЕЯТЕЛЬНОСТИ ПО БЛАГОУСТРОЙСТВУ Раздел 3. Общие требования. 3.1. Граждане и юридические лица, являющиеся собственниками, владельцами, пользователями собственной и (или) прилегающей территории, обязаны осуществлять благоустройство и содержание собственной и прилегающей территорий в соответствии с настоящими Правилами и Уставом муниципального образования </w:t>
      </w:r>
      <w:proofErr w:type="spellStart"/>
      <w:r>
        <w:t>Урожайновское</w:t>
      </w:r>
      <w:proofErr w:type="spellEnd"/>
      <w:r>
        <w:t xml:space="preserve"> сельское поселение, регулирующими деятельность по благоустройству и озеленению территории поселения. 3.2. Участие граждан и юридических лиц в создании, изменении и поддержании в надлежащем состоянии благоустройства на муниципальных территориях осуществляется в соответствии с законодательством Российской Федерации и настоящими правилами. Раздел 4.Объекты благоустройства сельского поселения. 4.1. Общее описание объектов благоустройства сельского поселения: 4.1.1. </w:t>
      </w:r>
      <w:proofErr w:type="gramStart"/>
      <w:r>
        <w:t>К объектам благоустройства, представляющим собой различные типы открытых пространств муниципальных территорий, относятся улицы (в том числе и пешеходные), дворы (кроме земельных участков собственных территорий), иные типы открытых пространств общего пользования в сочетании с внешним видом окружающих их зданий, сооружений (в том числе временных). 4.1.2.</w:t>
      </w:r>
      <w:proofErr w:type="gramEnd"/>
      <w:r>
        <w:t xml:space="preserve"> </w:t>
      </w:r>
      <w:proofErr w:type="gramStart"/>
      <w:r>
        <w:t>К отдельным объектам благоустройства, представляющим собой различные типы открытых пространств собственных территорий, относятся дворы жилых домов, прилегающие земельные участки к жилым домам; территории организаций, учреждений, предприятий, производств и иных объектов недвижимости, находящихся в пользовании, аренде или собственности.</w:t>
      </w:r>
      <w:proofErr w:type="gramEnd"/>
      <w:r>
        <w:t xml:space="preserve"> Прилегающие территории также относятся к объектам благоустройства. 4.1.3. Прилегающая территория, подлежащая уборке, содержанию в чистоте и порядке, включая тротуары, устанавливается в следующих границах: - до середины прилегающих дорог, проездов – при двусторонней застройке или на всю ширину улицы, включая 30 метров на противоположной стороне улицы, - при односторонней застройке; </w:t>
      </w:r>
      <w:proofErr w:type="gramStart"/>
      <w:r>
        <w:t>-д</w:t>
      </w:r>
      <w:proofErr w:type="gramEnd"/>
      <w:r>
        <w:t xml:space="preserve">о середины территорий, находящихся между двумя землевладениями; - до береговой линии водных преград, водоемов. Закрепление прилегающей территории за указанными в пункте 3.1. субъектами устанавливается постановлениями администрации муниципального образования </w:t>
      </w:r>
      <w:proofErr w:type="spellStart"/>
      <w:r>
        <w:t>Урожайновское</w:t>
      </w:r>
      <w:proofErr w:type="spellEnd"/>
      <w:r>
        <w:t xml:space="preserve"> сельское поселение. 4.1.4. Границы прилегающей территории, подлежащей благоустройству, и условия ее благоустройства согласовываются с администрацией </w:t>
      </w:r>
      <w:proofErr w:type="spellStart"/>
      <w:r>
        <w:t>Урожайновского</w:t>
      </w:r>
      <w:proofErr w:type="spellEnd"/>
      <w:r>
        <w:t xml:space="preserve"> сельского поселения. 4.2. Порядок содержания, ремонта и изменения фасадов зданий, сооружений: 4.2.1. Продолжительность эксплуатации любого временного сооружения на данном земельном участке устанавливается распоряжением администрации . 4.2.2. </w:t>
      </w:r>
      <w:proofErr w:type="gramStart"/>
      <w:r>
        <w:t>В процессе эксплуатации временного сооружения владелец обязан: - выполнять требования по содержанию и благоустройству земельного участка и прилегающей территории в соответствии с договором аренды участка; - обеспечивать пожаробезопасность сооружения, выполнять санитарные правила и нормы СанПиН 42-128-4690-88 «Правила санитарного содержания территории населенных мест»; - проводить по мере необходимости косметический ремонт сооружения; - использовать временное сооружение по разрешенному назначению. 4.2.3.</w:t>
      </w:r>
      <w:proofErr w:type="gramEnd"/>
      <w:r>
        <w:t xml:space="preserve"> Временные сооружения (торговые павильоны, киоски, остановочные павильоны и иные сооружения), устанавливаемые у тротуаров, пешеходных дорожек, мест парковок автотранспорта, проездов, не должны создавать помехи движению автотранспорта и пешеходов. 4.2.4. Запрещается: - самовольные </w:t>
      </w:r>
      <w:r>
        <w:lastRenderedPageBreak/>
        <w:t xml:space="preserve">изменения внешнего вида временных сооружений, их параметров (в том числе обкладка кирпичом). В случае самовольного изменения внешнего вида временных сооружений их владельцы привлекаются к административной ответственности в соответствии с законодательством Российской Федерации, при этом данные сооружения продолжают относиться к категории временных. Раздел 5.Элементы благоустройства сельского поселения. 5.1. Общее описание элементов благоустройства сельского поселения. 5.1.1. </w:t>
      </w:r>
      <w:proofErr w:type="gramStart"/>
      <w:r>
        <w:t>Элементы благоустройства сельского поселения (далее – элементы благоустройства) делятся на передвижные (мобильные) и стационарные, индивидуальные (уникальные) и типовые. 5.1.2.</w:t>
      </w:r>
      <w:proofErr w:type="gramEnd"/>
      <w:r>
        <w:t xml:space="preserve"> К элементам благоустройства относятся: а) малые архитектурные формы – оборудование для игр детей и отдыха взрослого населения, ограждения; б) коммунальное оборудование – устройства для уличного освещения, урны и контейнеры для мусора. в) знаки адресации сельского поселения – аншлаги (указатели наименований улиц), номерные знаки домов, информационные стенды; г) элементы праздничного оформления. 5.1.3. Стационарные элементы благоустройства – парапеты, ограждения, устройства уличного освещения и тому подобное – являются компонентами объектов благоустройства. 5.2. Общие требования, предъявляемые к элементам благоустройства. 5.2.1. Стационарные элементы благоустройства длительного или постоянного использования должны закрепляться так, чтобы исключить возможность их перемещения вручную. 5.2.2. Элементы уличного оборудования (палатки, нестационарные лотки уличной торговли, скамьи, урны и контейнеры для мусора, таксофоны, иные малые архитектурные формы) не должны создавать помех движению пешеходов и автотранспорта. 5.2.3. Не допускается установка палаток, нестационарных лотков, иного оборудования уличной торговли на прилегающей территории остановок общественного транспорта. 5.2.4. Передвижное (мобильное) уличное торговое оборудование должно отвечать установленным стандартам и иметь приспособления для его беспрепятственного перемещения. Запрещается использование случайных предметов в качестве передвижного торгового оборудования. 5.2.5. Малые архитектурные формы, коммунальное оборудование, индивидуальные и типовые элементы благоустройства (скамьи, урны, др.) следует изготавливать из долговечных материалов. 5.2.6. Строительные площадки, в том числе реконструкции и капитального ремонта, должны ограждаться на период строительства сплошным (глухим) забором высотой не менее 2,0 м, выполненным в едином конструктивно-дизайнерском решении. Ограждения, непосредственно примыкающие к тротуарам, пешеходным дорожкам, следует обустраивать защитным козырьком. 5.2.7. Освещенность улиц и дорог должна соответствовать действующим нормативам.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среды, не создающей помехи уличному движению. 5.2.8. Оборудование спортивно-игровых площадок должно соответствовать установленным стандартам и утвержденным проектным решениям. Детские площадки должны оборудоваться прочными конструкциями, соответствующими современным требованиям дизайна. Раздел 6. Благоустройство и озеленение территорий сельского поселения. 6.1. Порядок регулирования деятельности по благоустройству и поддержанию в надлежащем состоянии территорий сельского поселения. </w:t>
      </w:r>
      <w:proofErr w:type="gramStart"/>
      <w:r>
        <w:t>Деятельность по благоустройству и поддержанию в надлежащем состоянии муниципальных территорий осуществляется муниципальными организациями, на балансе которых они находятся, за счет бюджета сельского поселения; собственных территорий – землепользователями в пределах границ отведенного им земельного участка за счет собственных средств; прилегающих территорий – гражданами и юридическими лицами, за которыми закреплена прилегающая территория в установленном порядке.</w:t>
      </w:r>
      <w:proofErr w:type="gramEnd"/>
      <w:r>
        <w:t xml:space="preserve"> Порядок закрепления прилегающих территорий устанавливается нормативным правовым актом органов местного самоуправления. 6.2. Общие требования к благоустройству территорий. 6.2.1. Благоустройство территорий сельского поселения включает в себя: а) вертикальную планировку и организацию рельефа; б) озеленение; в) устройство покрытий дорожных и пешеходных коммуникаций (улиц, открытых </w:t>
      </w:r>
      <w:r>
        <w:lastRenderedPageBreak/>
        <w:t xml:space="preserve">автостоянок, спортивно-игровых площадок и прочего); г) устройство уличного освещения; д) возведение или установку элементов благоустройства (малых архитектурных форм, парапетов, объектов наружной рекламы и прочего). 6.2.2. 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рельефа, почвенного покрова и существующих древесных насаждений, возможности отвода поверхностных вод, минимального объема земляных работ и возможности использования вытесняемых грунтов на площадке строительства и благоустройства. 6.2.3. Отвод поверхностных вод осуществляется в соответствии со строительными нормами и правилами </w:t>
      </w:r>
      <w:proofErr w:type="spellStart"/>
      <w:r>
        <w:t>СниП</w:t>
      </w:r>
      <w:proofErr w:type="spellEnd"/>
      <w:r>
        <w:t xml:space="preserve"> 2.04.03-85 «Канализация. Наружные сети и сооружения». 6.2.4. Вертикальные отметки дорог, тротуаров, колодцев ливневой канализации определяются с учетом исключения возможности застаивания поверхностных вод и подтопления территорий. 6.2.5. На территориях с высоким стоянием грунтовых вод, на заболоченных участках следует осуществлять мероприятия по понижению уровня грунтовых вод в соответствии со строительными нормами и правилами </w:t>
      </w:r>
      <w:proofErr w:type="spellStart"/>
      <w:r>
        <w:t>СниП</w:t>
      </w:r>
      <w:proofErr w:type="spellEnd"/>
      <w:r>
        <w:t xml:space="preserve"> 2.06.15-85 «Инженерная защита территорий от затопления и подтопления». 6.3. К объектам социальной инфраструктуры относятся жилые, общественные и производственные здания и сооружения, включая сооружения общественного пассажирского транспорта, места отдыха, культурно-зрелищные и другие учреждения. 6.4. Озеленение территории сельского поселения. Элементами озеленения территорий являются зеленые насаждения – деревья, кустарники, газоны и естественные природные растения. Озеленение и благоустройство, проводимые по инициативе граждан или их объединений на придомовых территориях, во дворах, осуществляются за счет средств и собственными силами жильцов. 6.5. Порядок содержания и сохранения зеленых насаждений. 6.5.1. 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в соответствии с настоящими Правилами. 6.5.2. 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требуется. 6.5.3. На территориях скверов, на улицах, во дворах и других общественных местах запрещается: - рвать цветы, выкапывать корни многолетних растений; - ломать деревья, кустарники, вытаптывать газоны, цветники; - производить вырубку, обрезку, прикреплять к деревьям рекламные щиты, привязывать веревки, провода и совершать другие действия, которые могут причинить вред зеленым насаждениям; - ездить на транспортных средствах и гужевых повозках (санях), водить (перегонять) вьючных, верховых или стадо животных по газонам, пешеходным дорожкам и тротуарам, ходить по газонам и сидеть на них; - складировать строительные и другие материалы, мусор; - производить земляные работы вне приусадебного участка на территории поселения без соответствующего разрешения; - устраивать стоянки транспортных средств; - разжигать костры, сжигать опавшие листья; - повреждать, переставлять садово-парковую мебель, детские площадки, декоративные вазы, урны для мусора, другие малые архитектурные формы. 6.5.4. </w:t>
      </w:r>
      <w:proofErr w:type="gramStart"/>
      <w:r>
        <w:t>Контроль за</w:t>
      </w:r>
      <w:proofErr w:type="gramEnd"/>
      <w:r>
        <w:t xml:space="preserve"> содержанием в надлежащем состоянии зеленых насаждений на всех территориях независимо от их правовой принадлежности осуществляет Администрация муниципального образования </w:t>
      </w:r>
      <w:proofErr w:type="spellStart"/>
      <w:r>
        <w:t>Урожайновское</w:t>
      </w:r>
      <w:proofErr w:type="spellEnd"/>
      <w:r>
        <w:t xml:space="preserve"> сельское поселение на основании Устава поселения. 6.5.5. Ответственность за сохранность зеленых насаждений возлагается на: - организации, предприятия, учреждения, собственников и арендаторов строений, ЖЭУ, землепользователей. 6.6.Содержание малых архитектурных форм. 6.6.1. Землепользователи несут ответственность за содержание и ремонт находящихся у них в собственности малых архитектурных форм. 6.6.2. Ремонт и окраска малых архитектурных форм производится до наступления летнего сезона. 6.7.Содержание объектов наружной рекламы и информации. 6.7.1. Содержание, размещение и распространение рекламы, объявлений осуществляется в порядке, предусмотренном Федеральным законом «О рекламе». 6.7.2. Агитационные печатные материалы размещаются в специально отведенных местах. Запрещается расклеивать афиши, объявления, агитационные печатные </w:t>
      </w:r>
      <w:r>
        <w:lastRenderedPageBreak/>
        <w:t xml:space="preserve">материалы на стенах зданий, деревьях, столбах и опорах линий наружного освещения и распределительных щитах, других объектах, не предназначенных для этой цели. 6.8. Требования, предъявляемые к содержанию территорий. 6.8.1.Содержание территории включает в себя: - регулярную уборку от мусора, снега и льда; - устранение скользкости – посыпку песком или </w:t>
      </w:r>
      <w:proofErr w:type="spellStart"/>
      <w:r>
        <w:t>песко</w:t>
      </w:r>
      <w:proofErr w:type="spellEnd"/>
      <w:r>
        <w:t xml:space="preserve">-соляной смесью проезжей части улиц, тротуаров, пешеходных дорожек; - обеспечение сохранности зеленых насаждений и уход за ними; - восстановление территории после проведения земляных работ; - содержание в технически исправном состоянии входов, цоколей, </w:t>
      </w:r>
      <w:proofErr w:type="spellStart"/>
      <w:r>
        <w:t>отмосток</w:t>
      </w:r>
      <w:proofErr w:type="spellEnd"/>
      <w:r>
        <w:t xml:space="preserve"> зданий, ремонт и окраску витрин, вывесок, фасадов, крыш, ограждений зданий и сооружений; 6.8.2. </w:t>
      </w:r>
      <w:proofErr w:type="gramStart"/>
      <w:r>
        <w:t>Землепользователи в пределах собственной и прилегающей территорий обязаны самостоятельно или по договору со специализированной организацией: - производить уборку тротуаров, дорог, дворовых территорий, зеленых насаждений и газонов; - очищать и содержать в надлежащем состоянии канавы, трубы, дренажи, предназначенные для отвода поверхностных и грунтовых вод, элементы ливневой канализации, обеспечивать в весенний период беспрепятственный отвод талых вод;</w:t>
      </w:r>
      <w:proofErr w:type="gramEnd"/>
      <w:r>
        <w:t xml:space="preserve"> - Содержать в технически исправном состоянии находящиеся в их ведении дороги и проезды, оборудовать их системами отвода воды. - Содержать в чистоте и технически исправном состоянии покрытия дорог, тротуаров, внутриквартальных и дворовых проездов; 6.8.3. Механизированная уборка дорог местного значения, улиц, тротуаров, площадей производится по договору со специализированной организацией. 6.8.4. Управляющая компания обязана содержать собственные и прилегающие территории в чистоте и порядке, игровые, детские, прочие площадки. 6.8.5. Собственники или арендаторы магазинов, летних палаток и т. п. обязаны установить на прилегающей территории урны для мусора, контейнеры для сбора и вывоза отходов. Контейнеры и урны должны быть покрашены и иметь </w:t>
      </w:r>
      <w:proofErr w:type="gramStart"/>
      <w:r>
        <w:t>эстетический вид</w:t>
      </w:r>
      <w:proofErr w:type="gramEnd"/>
      <w:r>
        <w:t xml:space="preserve">. 6.9. Организация работ по уборке территорий. 6.9.1. Зимняя уборка территорий производится в период с октября по апрель и включает в себя: - посыпку улиц, местных проездов и тротуаров песком или </w:t>
      </w:r>
      <w:proofErr w:type="spellStart"/>
      <w:r>
        <w:t>песко</w:t>
      </w:r>
      <w:proofErr w:type="spellEnd"/>
      <w:r>
        <w:t xml:space="preserve">-соляной смесью. При угрозе повсеместного гололеда посыпка осуществляется до начала выпадения осадков. В первую очередь обрабатываются наиболее опасные участки дорог на подъемах, спусках, мостах, перекрестках, подходах к остановкам общественного транспорта специализированными организациями, собственниками или арендаторами зданий, сооружений; - </w:t>
      </w:r>
      <w:proofErr w:type="gramStart"/>
      <w:r>
        <w:t>очистку от снега и льда крышек люков водопроводных и канализационных колодцев и содержание их в состоянии, обеспечивающем возможность быстрого использования, в соответствии с Правилами пользования системами коммунального водоснабжения и канализации в Российской Федерации, утвержденными постановлением Правительства РФ от 12.02.1999 № 167; - полную очистку от снега и ледяных образований посадочных площадок общественного транспорта;</w:t>
      </w:r>
      <w:proofErr w:type="gramEnd"/>
      <w:r>
        <w:t xml:space="preserve"> 6.9.2. </w:t>
      </w:r>
      <w:proofErr w:type="gramStart"/>
      <w:r>
        <w:t xml:space="preserve">Летняя уборка территорий сельского поселения производится с апреля по октябрь и включает в себя: - очистку территорий сельского поселения от накопившегося за зиму снега и мусора, вывоз его на полигон твердых бытовых отходов; - подметание тротуаров, дорог, дворовых территорий по мере необходимости; - запрещается сброс грязи и мусора в </w:t>
      </w:r>
      <w:proofErr w:type="spellStart"/>
      <w:r>
        <w:t>дождеприемные</w:t>
      </w:r>
      <w:proofErr w:type="spellEnd"/>
      <w:r>
        <w:t xml:space="preserve"> лотки и каналы (решетки);</w:t>
      </w:r>
      <w:proofErr w:type="gramEnd"/>
      <w:r>
        <w:t xml:space="preserve"> 6.10.Сбор, вывоз, размещение твердых бытовых и иных отходов. 6.10.1. Сбор, вывоз, размещение твердых бытовых и иных отходов производятся в соответствии с Правилами санитарного содержания территории населенных мест, Правилами предоставления услуг по вывозу твердых и жидких бытовых отходов, утвержденными постановлением Правительства РФ от 10.02.1997 № 155 и нормативными правовыми актами органов местного самоуправления. 6.10.2. Твердые бытовые и иные отходы вывозятся на полигон ТБО, содержание и текущее техническое обслуживание которого осуществляется специализированной организацией, имеющей лицензию на право осуществления работ по утилизации, складированию, захоронению, уничтожению бытовых и иных отходов при заключении договоров со специализированными организациями. 6.10.3. Землепользователи обязаны: - своевременно заключать со специализированной организацией договоры на сбор, вывоз и транспортировку отходов; Работник специализированной организации, производивший выгрузку мусора из </w:t>
      </w:r>
      <w:r>
        <w:lastRenderedPageBreak/>
        <w:t xml:space="preserve">контейнеров, мусоросборников в мусоровоз, обязан убрать выпавший мусор. Запрещается закапывать бытовой мусор и нечистоты в землю, засыпать мусором и выводить канализацию в сбросные каналы и каналы для сброса ливневых вод. 6.10.4. В случае срыва графика вывоза твердых отходов ликвидацию образовавшейся свалки мусора производит специализированная организация, осуществляющая сбор и транспортировку твердых отходов. 6.10.5. Ответственность несут: - за техническое и санитарное состояние сменяемых контейнеров мусоросборников – специализированная организация по сбору и транспортировке отходов; </w:t>
      </w:r>
      <w:proofErr w:type="gramStart"/>
      <w:r>
        <w:t>-в</w:t>
      </w:r>
      <w:proofErr w:type="gramEnd"/>
      <w:r>
        <w:t xml:space="preserve">ыгребные ямы чистоту и порядок вокруг них – их собственники. 6.10.6. Сбор, вывоз и утилизацию промышленных твердых и жидких отходов осуществляют организации, в процессе деятельности которых образовались эти отходы. 6.10.7. Крупногабаритные отходы вывозятся на полигон ТБО. 6.10.8. Использованную тару и прочий упаковочный материал организации, осуществляющие торговлю, должны вывозить по мере накопления. Запрещается складировать и сжигать тару у магазинов, павильонов, киосков, палаток, лотков и других сооружений. Временное складирование тары производится только в специальных помещениях. При выездной торговле тара и прочий упаковочный материал вывозится ежедневно по окончании работы. 6.11. Содержание транспортных средств. 6.11.1. Запрещается стоянка любого вида транспорта по краю проезжей части улиц и дорог. 6.11.2. Неисправные разукомплектованные транспортные средства подлежат обязательной транспортировке их владельцами. 6.11.3. Запрещается: - движение и стоянка грязного, технически неисправного транспорта; - перевозить грузы и мусор, не приняв меры по предотвращению их падения с транспорта, загрязнения территорий и создания помех движению. Для перевозки мусора, сыпучих грузов используется специальный, предназначенный для этой цели транспорт. Ответственность за соблюдение правил перевозки возлагается на владельцев транспортных средств; - осуществлять заправку топливом, проведение технического обслуживания, ремонт и мойку транспортных средств вне специально отведенных для этих целей мест – у водоразборных колонок, водоемов, в местах массового отдыха населения, во дворах, у жилых домов; - </w:t>
      </w:r>
      <w:proofErr w:type="gramStart"/>
      <w:r>
        <w:t xml:space="preserve">движение и стоянка автотранспортных средств на газонах, пешеходных дорожках, тротуарах, детских, спортивных и хозяйственных площадках, дворовых и других территориях с травяным и земляным покрытием; - движение по дорогам с покрытием тракторов и других самоходных машин на гусеничном ходу; - остановка и стоянка транспортных средств в местных проездах, если это затрудняет подъезд </w:t>
      </w:r>
      <w:proofErr w:type="spellStart"/>
      <w:r>
        <w:t>спецавтотранспорта</w:t>
      </w:r>
      <w:proofErr w:type="spellEnd"/>
      <w:r>
        <w:t xml:space="preserve"> к </w:t>
      </w:r>
      <w:proofErr w:type="spellStart"/>
      <w:r>
        <w:t>мусоросборным</w:t>
      </w:r>
      <w:proofErr w:type="spellEnd"/>
      <w:r>
        <w:t xml:space="preserve"> контейнерным площадкам;</w:t>
      </w:r>
      <w:proofErr w:type="gramEnd"/>
      <w:r>
        <w:t xml:space="preserve"> - стоянка транспортных средств вне специально отведенных и оборудованных площадок или мест, обозначенных соответствующими знаками; - хранение неисправных, разукомплектованных и по иным причинам непригодных к эксплуатации транспортных средств во дворах, на улицах, обочинах дорог. 6.12. Содержание животных. 6.12.1. Организации и граждане – владельцы животных (собак, крупного и мелкого рогатого скота, лошадей и птицы.) обязаны должным образом содержать животных, осуществлять уход за ними . 6.12.2.. На территории сельского поселения запрещается: - Выпускать домашнюю птицу и скот и выпасать за пределами приусадебного участка без присмотра владельца</w:t>
      </w:r>
      <w:proofErr w:type="gramStart"/>
      <w:r>
        <w:t xml:space="preserve"> .</w:t>
      </w:r>
      <w:proofErr w:type="gramEnd"/>
      <w:r>
        <w:t xml:space="preserve"> - Содержать домашний скот и птицу в условиях ,которые не соответствуют санитарным и ветеринарным нормам и правилам. - Выпускать собак за пределами приусадебного участка. - </w:t>
      </w:r>
      <w:proofErr w:type="gramStart"/>
      <w:r>
        <w:t>Выгуливать скот и птицу на газонах и клумбах, в скверах, парках, площадях, детских, спортивных и хозяйственных площадок, территориях детских учреждений, а также территориях объектов здравоохранения и административных учреждений, допускать их в водоемы и места, отведенные для массового купания населения, водозаборные скважины и т. д. - выбрасывать или закапывать на территории сельского поселения останки домашних животных.</w:t>
      </w:r>
      <w:proofErr w:type="gramEnd"/>
      <w:r>
        <w:t xml:space="preserve"> За нарушение правил содержания животных владелец несет ответственность согласно </w:t>
      </w:r>
      <w:proofErr w:type="spellStart"/>
      <w:r>
        <w:t>законодательсва</w:t>
      </w:r>
      <w:proofErr w:type="spellEnd"/>
      <w:r>
        <w:t xml:space="preserve"> РФ. 6.13. Для жителей: 6.13.1. Постоянно следить за внешним видом дома, надворных построек. Своевременно производить косметический ремонт дома. Заборы у частных домов и огородов должны находиться в образцовом содержании. 6.13.2. Фасад дома по возможности украшать изделиями народного творчества; </w:t>
      </w:r>
      <w:r>
        <w:lastRenderedPageBreak/>
        <w:t xml:space="preserve">придомовую территорию благоустраивать клумбами, палисадниками, декоративными кустарниками. 6.13.3. Планировка дома, строительство двора, бани, гаража и других хозяйственных построек должны соответствовать схеме застройки земельного участка. Размещение и состояние надворных построек должны соответствовать нормам противопожарной безопасности и находиться на расстоянии не менее 1м от соседних участков. 6.13.4. Приусадебный участок использовать только по целевому назначению, своевременно уничтожать сорняки. За несвоевременное уничтожение сорняков, особенно карантинных (осот, повилика, амброзия, горчак и т.д.), на своем приусадебном участке, нарушитель несет ответственность </w:t>
      </w:r>
      <w:proofErr w:type="gramStart"/>
      <w:r>
        <w:t>согласно</w:t>
      </w:r>
      <w:proofErr w:type="gramEnd"/>
      <w:r>
        <w:t xml:space="preserve"> действующего законодательства РФ. Участок должен быть огорожен (во избежание конфликтов с соседями). 6.13.5. Дрова, строительные материалы, сено, автотранспорт должны находиться за забором на придомовой территории в надлежащем порядке. На общественной территории содержать запрещается. 6.13.6. Территория, прилегающая к </w:t>
      </w:r>
      <w:proofErr w:type="gramStart"/>
      <w:r>
        <w:t>придомовой</w:t>
      </w:r>
      <w:proofErr w:type="gramEnd"/>
      <w:r>
        <w:t xml:space="preserve">, должна регулярно обкашиваться. Категорически запрещается на приусадебных участках, огородах переносить заборы, самовольно возводить постройки, устанавливать ворота в прогонах. 6.13.7. Места для бытовых отходов и мусора должны располагаться на территории приусадебного участка. Каждый владелец, арендатор, пользователь земельного участка обязан заключить договор на сбор и транспортировку мусора, бытовых отходов с эксплуатирующей организацией на территории поселения. Лица не заключившие договор на сбор, вывоз и транспортировку бытовых отходов на территории </w:t>
      </w:r>
      <w:proofErr w:type="spellStart"/>
      <w:r>
        <w:t>Урожайновского</w:t>
      </w:r>
      <w:proofErr w:type="spellEnd"/>
      <w:r>
        <w:t xml:space="preserve"> сельского поселения несут административную </w:t>
      </w:r>
      <w:proofErr w:type="spellStart"/>
      <w:r>
        <w:t>ответственность</w:t>
      </w:r>
      <w:proofErr w:type="gramStart"/>
      <w:r>
        <w:t>.К</w:t>
      </w:r>
      <w:proofErr w:type="gramEnd"/>
      <w:r>
        <w:t>атегорически</w:t>
      </w:r>
      <w:proofErr w:type="spellEnd"/>
      <w:r>
        <w:t xml:space="preserve"> запрещается засорять придорожные канавы, устраивать свалки мусора, выбрасывать бумагу, полиэтиленовые пакеты, бутылки и т.д. 6.13.8. Каждый житель обязан соблюдать чистоту и порядок в общественных местах (дворах, придомовых территориях, учреждениях, полянах). Принимать активное участие в субботниках по уборке и благоустройству территории сельского поселения. 6.13.9. Запрещается осуществлять проезд на автомашинах, мотоциклах по тротуарным дорожкам. 6.13.10 Строго соблюдать Правила противопожарной безопасности; иметь емкость с водой, песок, лопаты, ведра. 6.14. Для предприятий, организаций, учреждений: 6.14.1. Постоянно следить за внешним видом подведомственных зданий, сооружений, заборов и ограждений. Своевременно производить косметический ремонт. 6.14.2. Территория у подведомственных зданий должна быть благоустроена клумбами, декоративными кустарниками. В обязательном порядке на административных зданиях, магазинах должны быть вывески с указанием часов работы и наименованием предприятия, организации, учреждения. На каждом здании должен быть вывешен четкий его номер. 6.14.3. Строительные материалы, продукция, автотранспорт должны находиться на производственной территории; на общественной территории содержать запрещается. 6.14.4. Территория у подведомственных зданий, производственные территории должны регулярно обкашиваться. 6.14.5. Руководители предприятий и учреждений в обязательном порядке обязаны заключать договоры на своевременный вывоз мусора. 6.14.6. Принимать активное участие в субботниках по уборке и благоустройству территорий. 6.14.7. Строго соблюдать Правила противопожарной безопасности. На подведомственной территории иметь пожарные щиты с необходимым инвентарем. В административных зданиях, магазинах вывешивать уголки противопожарной безопасности. 6.15. За нарушение и невыполнение настоящих Правил жители и руководители предприятий, организаций, учреждений будут привлекаться к административной ответственности в соответствии с законом от 25.06.2015 № 117-ЗРК «Об административных правонарушениях». Раздел 7.Субъекты регулирования деятельности по благоустройству сельского поселения. 7.1. Администрация </w:t>
      </w:r>
      <w:proofErr w:type="spellStart"/>
      <w:r>
        <w:t>Урожайновского</w:t>
      </w:r>
      <w:proofErr w:type="spellEnd"/>
      <w:r>
        <w:t xml:space="preserve"> сельского поселения осуществляет функции регулирования деятельности по благоустройству сельского поселения в соответствии с законодательством Российской Федерации, настоящими Правилами, иными нормативными правовыми актами </w:t>
      </w:r>
      <w:proofErr w:type="spellStart"/>
      <w:r>
        <w:t>Урожайновского</w:t>
      </w:r>
      <w:proofErr w:type="spellEnd"/>
      <w:r>
        <w:t xml:space="preserve"> сельского поселения. 7.2. Администрация сельского поселения: - готовит разрешительные документы о выделении и закреплении прилегающей территории для благоустройства и поддержания ее в надлежащем состоянии; - заключает договоры </w:t>
      </w:r>
      <w:r>
        <w:lastRenderedPageBreak/>
        <w:t xml:space="preserve">аренды земельных участков, в том числе прилегающих территорий, выделяемых для благоустройства и использования; - контролирует соблюдение настоящих Правил в отношении выполнения требований по использованию и охране земель сельского поселения. Раздел 8. </w:t>
      </w:r>
      <w:proofErr w:type="gramStart"/>
      <w:r>
        <w:t>Контроль за</w:t>
      </w:r>
      <w:proofErr w:type="gramEnd"/>
      <w:r>
        <w:t xml:space="preserve"> созданием, изменением и обновлением объектов (элементов) благоустройства. 8.1. Субъекты контроля. 8.1.1. </w:t>
      </w:r>
      <w:proofErr w:type="gramStart"/>
      <w:r>
        <w:t>Контроль за</w:t>
      </w:r>
      <w:proofErr w:type="gramEnd"/>
      <w:r>
        <w:t xml:space="preserve"> созданием, изменением и обновлением объектов (элементов) благоустройства осуществляют: Администрация </w:t>
      </w:r>
      <w:proofErr w:type="spellStart"/>
      <w:r>
        <w:t>Урожайновского</w:t>
      </w:r>
      <w:proofErr w:type="spellEnd"/>
      <w:r>
        <w:t xml:space="preserve"> сельского поселения</w:t>
      </w:r>
      <w:proofErr w:type="gramStart"/>
      <w:r>
        <w:t>.</w:t>
      </w:r>
      <w:proofErr w:type="gramEnd"/>
      <w:r>
        <w:t xml:space="preserve">– </w:t>
      </w:r>
      <w:proofErr w:type="gramStart"/>
      <w:r>
        <w:t>в</w:t>
      </w:r>
      <w:proofErr w:type="gramEnd"/>
      <w:r>
        <w:t xml:space="preserve"> части проверки соответствия проектной документации на благоустройство и фактического состояния фасадов зданий, сооружений и благоустройства прилегающих территорий; иные органы осуществляют контроль и надзор в соответствии со своими полномочиями и законодательством Российской Федерации, а также на основании Устава поселения. 8.1.2. Контроль осуществляется в отношении субъектов деятельности по благоустройству сельского поселения, а также в отношении землепользователей и владельцев, арендаторов объектов недвижимости, обязанных поддерживать в надлежащем состоянии внешний вид объектов недвижимости, временных сооружений и прилегающих к ним территорий. Раздел 9. Муниципальный контроль и ответственность за нарушение настоящих Правил. 9.1. За нарушение настоящих Правил, виновные лица могут быть привлечены к административной ответственности в соответствии с законом Республики Крым «Об административных правонарушениях» от 25 июня 2015 года N 117-ЗРК. 9.2. Наложение мер административной ответственности не освобождает виновных лиц от устранения допущенных нарушений и возмещения причиненного ущерба. Раздел 10. Порядок внесения дополнений и изменений в настоящие Правила. 10.1. Основаниями для внесения дополнений и изменений в настоящие Правила являются: - внесение дополнений и изменений в соответствующие законы, другие нормативные правовые акты Российской Федерации, Республики Крым в сфере регулирования деятельности по благоустройству; - настоящие Правила могут быть дополнены и изменены по иным законным основаниям.</w:t>
      </w:r>
    </w:p>
    <w:sectPr w:rsidR="00FC7539" w:rsidSect="001F6C4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B3A93"/>
    <w:multiLevelType w:val="hybridMultilevel"/>
    <w:tmpl w:val="8A8C8FDA"/>
    <w:lvl w:ilvl="0" w:tplc="D6A03DC2">
      <w:start w:val="4"/>
      <w:numFmt w:val="bullet"/>
      <w:lvlText w:val="-"/>
      <w:lvlJc w:val="left"/>
      <w:pPr>
        <w:tabs>
          <w:tab w:val="num" w:pos="1050"/>
        </w:tabs>
        <w:ind w:left="1050" w:hanging="3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8D"/>
    <w:rsid w:val="000E44FA"/>
    <w:rsid w:val="001F0CDF"/>
    <w:rsid w:val="001F6C45"/>
    <w:rsid w:val="003E71C2"/>
    <w:rsid w:val="00553615"/>
    <w:rsid w:val="005E39B3"/>
    <w:rsid w:val="0063417E"/>
    <w:rsid w:val="00811EEC"/>
    <w:rsid w:val="008C740D"/>
    <w:rsid w:val="009932A0"/>
    <w:rsid w:val="00A007F1"/>
    <w:rsid w:val="00A051CB"/>
    <w:rsid w:val="00A24DAE"/>
    <w:rsid w:val="00A81E8D"/>
    <w:rsid w:val="00E21488"/>
    <w:rsid w:val="00F23496"/>
    <w:rsid w:val="00FC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D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24DAE"/>
    <w:pPr>
      <w:spacing w:before="100" w:beforeAutospacing="1" w:after="119"/>
    </w:pPr>
  </w:style>
  <w:style w:type="paragraph" w:styleId="a4">
    <w:name w:val="Body Text Indent"/>
    <w:basedOn w:val="a"/>
    <w:link w:val="a5"/>
    <w:uiPriority w:val="99"/>
    <w:semiHidden/>
    <w:unhideWhenUsed/>
    <w:rsid w:val="00A24DA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24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A24DA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4"/>
      <w:lang w:eastAsia="ar-SA"/>
    </w:rPr>
  </w:style>
  <w:style w:type="paragraph" w:customStyle="1" w:styleId="a6">
    <w:name w:val="Основной текс"/>
    <w:basedOn w:val="a"/>
    <w:rsid w:val="00A24DAE"/>
    <w:pPr>
      <w:widowControl w:val="0"/>
      <w:suppressAutoHyphens/>
      <w:autoSpaceDE w:val="0"/>
      <w:ind w:firstLine="720"/>
    </w:pPr>
    <w:rPr>
      <w:rFonts w:eastAsia="Lucida Sans Unicode"/>
      <w:kern w:val="1"/>
      <w:sz w:val="28"/>
      <w:szCs w:val="28"/>
      <w:lang w:eastAsia="en-US"/>
    </w:rPr>
  </w:style>
  <w:style w:type="paragraph" w:customStyle="1" w:styleId="ConsPlusTitle">
    <w:name w:val="ConsPlusTitle"/>
    <w:rsid w:val="00A24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24D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Цветовое выделение"/>
    <w:rsid w:val="00A24DAE"/>
    <w:rPr>
      <w:b/>
      <w:bCs/>
      <w:color w:val="000080"/>
    </w:rPr>
  </w:style>
  <w:style w:type="paragraph" w:customStyle="1" w:styleId="a9">
    <w:name w:val="Содержимое таблицы"/>
    <w:basedOn w:val="a"/>
    <w:rsid w:val="00A24DAE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F234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34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D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24DAE"/>
    <w:pPr>
      <w:spacing w:before="100" w:beforeAutospacing="1" w:after="119"/>
    </w:pPr>
  </w:style>
  <w:style w:type="paragraph" w:styleId="a4">
    <w:name w:val="Body Text Indent"/>
    <w:basedOn w:val="a"/>
    <w:link w:val="a5"/>
    <w:uiPriority w:val="99"/>
    <w:semiHidden/>
    <w:unhideWhenUsed/>
    <w:rsid w:val="00A24DA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24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A24DA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4"/>
      <w:lang w:eastAsia="ar-SA"/>
    </w:rPr>
  </w:style>
  <w:style w:type="paragraph" w:customStyle="1" w:styleId="a6">
    <w:name w:val="Основной текс"/>
    <w:basedOn w:val="a"/>
    <w:rsid w:val="00A24DAE"/>
    <w:pPr>
      <w:widowControl w:val="0"/>
      <w:suppressAutoHyphens/>
      <w:autoSpaceDE w:val="0"/>
      <w:ind w:firstLine="720"/>
    </w:pPr>
    <w:rPr>
      <w:rFonts w:eastAsia="Lucida Sans Unicode"/>
      <w:kern w:val="1"/>
      <w:sz w:val="28"/>
      <w:szCs w:val="28"/>
      <w:lang w:eastAsia="en-US"/>
    </w:rPr>
  </w:style>
  <w:style w:type="paragraph" w:customStyle="1" w:styleId="ConsPlusTitle">
    <w:name w:val="ConsPlusTitle"/>
    <w:rsid w:val="00A24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24D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Цветовое выделение"/>
    <w:rsid w:val="00A24DAE"/>
    <w:rPr>
      <w:b/>
      <w:bCs/>
      <w:color w:val="000080"/>
    </w:rPr>
  </w:style>
  <w:style w:type="paragraph" w:customStyle="1" w:styleId="a9">
    <w:name w:val="Содержимое таблицы"/>
    <w:basedOn w:val="a"/>
    <w:rsid w:val="00A24DAE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F234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34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A54562688604826F49B67C312C4F8DF02388ED8791F50E7047A4589E8784BC67FCC3E99CA4493B321Z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CD4E965BA3F51B1059D115AE866FFF0E96943C6624B656F8DC9CC2E6C99503ED27F9A9D103F5V1w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24</Pages>
  <Words>11344</Words>
  <Characters>64665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2017-01-11T10:28:00Z</cp:lastPrinted>
  <dcterms:created xsi:type="dcterms:W3CDTF">2016-10-14T05:06:00Z</dcterms:created>
  <dcterms:modified xsi:type="dcterms:W3CDTF">2017-01-11T10:42:00Z</dcterms:modified>
</cp:coreProperties>
</file>